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F4" w:rsidRPr="008D386B" w:rsidRDefault="003C7AF4" w:rsidP="00E62F33">
      <w:pPr>
        <w:pStyle w:val="TdocHeader2"/>
        <w:tabs>
          <w:tab w:val="clear" w:pos="9072"/>
          <w:tab w:val="right" w:pos="9630"/>
        </w:tabs>
        <w:jc w:val="left"/>
        <w:rPr>
          <w:rFonts w:eastAsia="SimSun" w:cs="Arial"/>
          <w:bCs/>
          <w:noProof/>
          <w:sz w:val="24"/>
          <w:szCs w:val="24"/>
          <w:lang w:val="en-US" w:eastAsia="zh-CN"/>
        </w:rPr>
      </w:pPr>
      <w:bookmarkStart w:id="0" w:name="OLE_LINK1"/>
      <w:bookmarkStart w:id="1" w:name="OLE_LINK2"/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3GPP TSG RAN WG1 </w:t>
      </w:r>
      <w:r w:rsidR="00E62F33" w:rsidRPr="004F0947">
        <w:rPr>
          <w:rFonts w:eastAsia="MS Mincho"/>
          <w:noProof/>
          <w:sz w:val="24"/>
          <w:szCs w:val="24"/>
        </w:rPr>
        <w:t>Meeting</w:t>
      </w:r>
      <w:r w:rsidR="00E62F33" w:rsidRPr="004F56E8" w:rsidDel="00D14CF7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="00D14CF7" w:rsidRPr="008D386B">
        <w:rPr>
          <w:rFonts w:eastAsia="SimSun" w:cs="Arial" w:hint="eastAsia"/>
          <w:bCs/>
          <w:noProof/>
          <w:sz w:val="24"/>
          <w:szCs w:val="24"/>
          <w:lang w:val="en-US" w:eastAsia="zh-CN"/>
        </w:rPr>
        <w:t>#88</w:t>
      </w:r>
      <w:r w:rsidR="009678B0">
        <w:rPr>
          <w:rFonts w:eastAsia="SimSun" w:cs="Arial"/>
          <w:bCs/>
          <w:noProof/>
          <w:sz w:val="24"/>
          <w:szCs w:val="24"/>
          <w:lang w:val="en-US" w:eastAsia="zh-CN"/>
        </w:rPr>
        <w:t>bis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  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ab/>
      </w:r>
      <w:r w:rsidR="00E62F33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>R1-</w:t>
      </w:r>
      <w:r w:rsidR="009C5221" w:rsidRPr="008D386B">
        <w:rPr>
          <w:rFonts w:eastAsia="SimSun" w:cs="Arial" w:hint="eastAsia"/>
          <w:bCs/>
          <w:noProof/>
          <w:sz w:val="24"/>
          <w:szCs w:val="24"/>
          <w:lang w:val="en-US" w:eastAsia="zh-CN"/>
        </w:rPr>
        <w:t>17</w:t>
      </w:r>
      <w:r w:rsidR="00601FEC" w:rsidRPr="00601FEC">
        <w:rPr>
          <w:rFonts w:eastAsia="SimSun" w:cs="Arial"/>
          <w:bCs/>
          <w:noProof/>
          <w:sz w:val="24"/>
          <w:szCs w:val="24"/>
          <w:lang w:val="en-US" w:eastAsia="zh-CN"/>
        </w:rPr>
        <w:t>04386</w:t>
      </w:r>
    </w:p>
    <w:p w:rsidR="003C7AF4" w:rsidRPr="008D386B" w:rsidRDefault="009678B0" w:rsidP="003C7AF4">
      <w:pPr>
        <w:pStyle w:val="TdocHeader2"/>
        <w:rPr>
          <w:rFonts w:eastAsia="SimSun" w:cs="Arial"/>
          <w:bCs/>
          <w:noProof/>
          <w:sz w:val="24"/>
          <w:szCs w:val="24"/>
          <w:lang w:val="en-US" w:eastAsia="zh-CN"/>
        </w:rPr>
      </w:pPr>
      <w:r w:rsidRPr="009678B0">
        <w:rPr>
          <w:sz w:val="24"/>
          <w:szCs w:val="24"/>
        </w:rPr>
        <w:t>Spokane</w:t>
      </w:r>
      <w:r w:rsidR="00E62F33" w:rsidRPr="004F0947">
        <w:rPr>
          <w:sz w:val="24"/>
          <w:szCs w:val="24"/>
        </w:rPr>
        <w:t xml:space="preserve">, </w:t>
      </w:r>
      <w:r w:rsidR="00C428CF">
        <w:rPr>
          <w:sz w:val="24"/>
          <w:szCs w:val="24"/>
        </w:rPr>
        <w:t>USA,</w:t>
      </w:r>
      <w:r w:rsidR="00E62F33" w:rsidRPr="004F0947">
        <w:rPr>
          <w:sz w:val="24"/>
          <w:szCs w:val="24"/>
        </w:rPr>
        <w:t xml:space="preserve"> </w:t>
      </w:r>
      <w:r w:rsidR="00C428CF" w:rsidRPr="00C428CF">
        <w:rPr>
          <w:sz w:val="24"/>
          <w:szCs w:val="24"/>
        </w:rPr>
        <w:t>3</w:t>
      </w:r>
      <w:r w:rsidR="004448F2">
        <w:rPr>
          <w:sz w:val="24"/>
          <w:szCs w:val="24"/>
        </w:rPr>
        <w:t>rd</w:t>
      </w:r>
      <w:r w:rsidR="00C428CF" w:rsidRPr="00C428CF">
        <w:rPr>
          <w:sz w:val="24"/>
          <w:szCs w:val="24"/>
        </w:rPr>
        <w:t xml:space="preserve"> – 7</w:t>
      </w:r>
      <w:r w:rsidR="004448F2">
        <w:rPr>
          <w:sz w:val="24"/>
          <w:szCs w:val="24"/>
        </w:rPr>
        <w:t>th</w:t>
      </w:r>
      <w:r w:rsidR="00C428CF" w:rsidRPr="00C428CF">
        <w:rPr>
          <w:sz w:val="24"/>
          <w:szCs w:val="24"/>
        </w:rPr>
        <w:t xml:space="preserve"> Apr</w:t>
      </w:r>
      <w:r w:rsidR="004448F2">
        <w:rPr>
          <w:sz w:val="24"/>
          <w:szCs w:val="24"/>
        </w:rPr>
        <w:t>il</w:t>
      </w:r>
      <w:r w:rsidR="00C428CF" w:rsidRPr="00C428CF">
        <w:rPr>
          <w:sz w:val="24"/>
          <w:szCs w:val="24"/>
        </w:rPr>
        <w:t xml:space="preserve"> </w:t>
      </w:r>
      <w:r w:rsidR="003C7AF4" w:rsidRPr="004F56E8">
        <w:rPr>
          <w:rFonts w:eastAsia="SimSun" w:cs="Arial"/>
          <w:bCs/>
          <w:sz w:val="24"/>
          <w:szCs w:val="24"/>
          <w:lang w:val="en-US" w:eastAsia="zh-CN"/>
        </w:rPr>
        <w:t>2017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</w:p>
    <w:p w:rsidR="003C7AF4" w:rsidRPr="008D386B" w:rsidRDefault="003C7AF4" w:rsidP="003C7AF4">
      <w:pPr>
        <w:pStyle w:val="TdocHeader2"/>
        <w:rPr>
          <w:rFonts w:eastAsia="SimSun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 xml:space="preserve">Source: </w:t>
      </w:r>
      <w:r w:rsidRPr="004F56E8">
        <w:rPr>
          <w:sz w:val="24"/>
          <w:szCs w:val="24"/>
          <w:lang w:val="en-US"/>
        </w:rPr>
        <w:tab/>
      </w:r>
      <w:r w:rsidRPr="008D386B">
        <w:rPr>
          <w:rFonts w:eastAsia="SimSun" w:hint="eastAsia"/>
          <w:sz w:val="24"/>
          <w:szCs w:val="24"/>
          <w:lang w:val="en-US" w:eastAsia="zh-CN"/>
        </w:rPr>
        <w:t>ZTE</w:t>
      </w:r>
      <w:r w:rsidRPr="004F56E8">
        <w:rPr>
          <w:rFonts w:cs="Arial"/>
          <w:bCs/>
          <w:color w:val="000000"/>
          <w:sz w:val="24"/>
          <w:szCs w:val="24"/>
          <w:lang w:val="en-US" w:eastAsia="zh-CN"/>
        </w:rPr>
        <w:t>, ZTE Microelectronics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Title:</w:t>
      </w:r>
      <w:r w:rsidRPr="004F56E8">
        <w:rPr>
          <w:sz w:val="24"/>
          <w:szCs w:val="24"/>
          <w:lang w:val="en-US"/>
        </w:rPr>
        <w:tab/>
      </w:r>
      <w:r w:rsidR="00414E3B" w:rsidRPr="00414E3B">
        <w:rPr>
          <w:sz w:val="24"/>
          <w:szCs w:val="24"/>
          <w:lang w:val="en-US"/>
        </w:rPr>
        <w:t xml:space="preserve">Considerations on Channel Coding for </w:t>
      </w:r>
      <w:r w:rsidR="00CA3DE1" w:rsidRPr="00CA3DE1">
        <w:rPr>
          <w:sz w:val="24"/>
          <w:szCs w:val="24"/>
          <w:lang w:val="en-US"/>
        </w:rPr>
        <w:t>Very</w:t>
      </w:r>
      <w:r w:rsidR="00CA3DE1">
        <w:rPr>
          <w:sz w:val="24"/>
          <w:szCs w:val="24"/>
          <w:lang w:val="en-US"/>
        </w:rPr>
        <w:t xml:space="preserve"> </w:t>
      </w:r>
      <w:r w:rsidR="00CA3DE1" w:rsidRPr="00CA3DE1">
        <w:rPr>
          <w:sz w:val="24"/>
          <w:szCs w:val="24"/>
          <w:lang w:val="en-US"/>
        </w:rPr>
        <w:t>Small</w:t>
      </w:r>
      <w:r w:rsidR="00CA3DE1">
        <w:rPr>
          <w:sz w:val="24"/>
          <w:szCs w:val="24"/>
          <w:lang w:val="en-US"/>
        </w:rPr>
        <w:t xml:space="preserve"> </w:t>
      </w:r>
      <w:r w:rsidR="00CA3DE1" w:rsidRPr="00CA3DE1">
        <w:rPr>
          <w:sz w:val="24"/>
          <w:szCs w:val="24"/>
          <w:lang w:val="en-US"/>
        </w:rPr>
        <w:t>Block</w:t>
      </w:r>
      <w:r w:rsidR="00CA3DE1">
        <w:rPr>
          <w:sz w:val="24"/>
          <w:szCs w:val="24"/>
          <w:lang w:val="en-US"/>
        </w:rPr>
        <w:t xml:space="preserve"> </w:t>
      </w:r>
      <w:r w:rsidR="00CA3DE1" w:rsidRPr="00CA3DE1">
        <w:rPr>
          <w:sz w:val="24"/>
          <w:szCs w:val="24"/>
          <w:lang w:val="en-US"/>
        </w:rPr>
        <w:t>Length</w:t>
      </w:r>
    </w:p>
    <w:p w:rsidR="003C7AF4" w:rsidRPr="008D386B" w:rsidRDefault="003C7AF4" w:rsidP="003C7AF4">
      <w:pPr>
        <w:pStyle w:val="TdocHeader2"/>
        <w:rPr>
          <w:rFonts w:eastAsia="SimSun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>Agenda Item:</w:t>
      </w:r>
      <w:r w:rsidRPr="004F56E8">
        <w:rPr>
          <w:sz w:val="24"/>
          <w:szCs w:val="24"/>
          <w:lang w:val="en-US"/>
        </w:rPr>
        <w:tab/>
      </w:r>
      <w:r w:rsidR="00054E12" w:rsidRPr="008D386B">
        <w:rPr>
          <w:rFonts w:eastAsia="SimSun" w:hint="eastAsia"/>
          <w:sz w:val="24"/>
          <w:szCs w:val="24"/>
          <w:lang w:val="en-US" w:eastAsia="zh-CN"/>
        </w:rPr>
        <w:t>8.1.4.2.</w:t>
      </w:r>
      <w:r w:rsidR="00C07F8C">
        <w:rPr>
          <w:rFonts w:eastAsia="SimSun"/>
          <w:sz w:val="24"/>
          <w:szCs w:val="24"/>
          <w:lang w:val="en-US" w:eastAsia="zh-CN"/>
        </w:rPr>
        <w:t>2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Document for:</w:t>
      </w:r>
      <w:r w:rsidRPr="004F56E8">
        <w:rPr>
          <w:sz w:val="24"/>
          <w:szCs w:val="24"/>
          <w:lang w:val="en-US"/>
        </w:rPr>
        <w:tab/>
      </w:r>
      <w:r w:rsidRPr="004F56E8">
        <w:rPr>
          <w:sz w:val="24"/>
          <w:szCs w:val="24"/>
        </w:rPr>
        <w:t>Discussion/Decision</w:t>
      </w:r>
    </w:p>
    <w:p w:rsidR="0007125C" w:rsidRPr="003C7AF4" w:rsidRDefault="0007125C" w:rsidP="00A54027">
      <w:pPr>
        <w:pStyle w:val="Heading1"/>
        <w:numPr>
          <w:ilvl w:val="0"/>
          <w:numId w:val="11"/>
        </w:numPr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2" w:name="_Ref298777854"/>
      <w:bookmarkEnd w:id="0"/>
      <w:bookmarkEnd w:id="1"/>
      <w:r w:rsidRPr="003C7AF4">
        <w:rPr>
          <w:rFonts w:ascii="Times New Roman" w:hAnsi="Times New Roman"/>
          <w:sz w:val="32"/>
          <w:szCs w:val="32"/>
          <w:lang w:val="en-US"/>
        </w:rPr>
        <w:t>Introduction</w:t>
      </w:r>
      <w:bookmarkEnd w:id="2"/>
    </w:p>
    <w:p w:rsidR="009D7394" w:rsidRPr="003C7AF4" w:rsidRDefault="009D7394" w:rsidP="009D7394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>In R</w:t>
      </w:r>
      <w:r w:rsidR="003C7AF4">
        <w:rPr>
          <w:rFonts w:ascii="Times New Roman" w:hAnsi="Times New Roman"/>
        </w:rPr>
        <w:t>AN</w:t>
      </w:r>
      <w:r w:rsidR="0065029D">
        <w:rPr>
          <w:rFonts w:ascii="Times New Roman" w:hAnsi="Times New Roman" w:hint="eastAsia"/>
        </w:rPr>
        <w:t xml:space="preserve"> WG1</w:t>
      </w:r>
      <w:r w:rsidR="00A95184">
        <w:rPr>
          <w:rFonts w:ascii="Times New Roman" w:hAnsi="Times New Roman" w:hint="eastAsia"/>
        </w:rPr>
        <w:t>#88</w:t>
      </w:r>
      <w:r w:rsidR="003C7AF4">
        <w:rPr>
          <w:rFonts w:ascii="Times New Roman" w:hAnsi="Times New Roman"/>
        </w:rPr>
        <w:t xml:space="preserve"> meeting</w:t>
      </w:r>
      <w:r w:rsidR="00487287">
        <w:rPr>
          <w:rFonts w:ascii="Times New Roman"/>
          <w:lang w:val="en-US"/>
        </w:rPr>
        <w:t xml:space="preserve">, </w:t>
      </w:r>
      <w:r w:rsidR="00487287">
        <w:rPr>
          <w:rFonts w:ascii="Times New Roman" w:hAnsi="Times New Roman"/>
        </w:rPr>
        <w:t>the</w:t>
      </w:r>
      <w:r w:rsidRPr="003C7AF4">
        <w:rPr>
          <w:rFonts w:ascii="Times New Roman" w:hAnsi="Times New Roman"/>
        </w:rPr>
        <w:t xml:space="preserve"> f</w:t>
      </w:r>
      <w:r w:rsidR="00AF5F6B" w:rsidRPr="003C7AF4">
        <w:rPr>
          <w:rFonts w:ascii="Times New Roman" w:hAnsi="Times New Roman"/>
        </w:rPr>
        <w:t>o</w:t>
      </w:r>
      <w:r w:rsidRPr="003C7AF4">
        <w:rPr>
          <w:rFonts w:ascii="Times New Roman" w:hAnsi="Times New Roman"/>
        </w:rPr>
        <w:t>llowing</w:t>
      </w:r>
      <w:r w:rsidR="005919F9" w:rsidRPr="003C7AF4">
        <w:rPr>
          <w:rFonts w:ascii="Times New Roman" w:hAnsi="Times New Roman"/>
        </w:rPr>
        <w:t xml:space="preserve"> </w:t>
      </w:r>
      <w:r w:rsidR="00C841BB">
        <w:rPr>
          <w:rFonts w:ascii="Times New Roman" w:hAnsi="Times New Roman"/>
        </w:rPr>
        <w:t>c</w:t>
      </w:r>
      <w:r w:rsidR="00C841BB" w:rsidRPr="00C841BB">
        <w:rPr>
          <w:rFonts w:ascii="Times New Roman" w:hAnsi="Times New Roman"/>
        </w:rPr>
        <w:t>onclusion</w:t>
      </w:r>
      <w:r w:rsidR="00C841BB">
        <w:rPr>
          <w:rFonts w:ascii="Times New Roman" w:hAnsi="Times New Roman"/>
        </w:rPr>
        <w:t xml:space="preserve"> </w:t>
      </w:r>
      <w:r w:rsidR="00487287">
        <w:rPr>
          <w:rFonts w:ascii="Times New Roman" w:hAnsi="Times New Roman"/>
        </w:rPr>
        <w:t xml:space="preserve">on </w:t>
      </w:r>
      <w:r w:rsidR="00C841BB" w:rsidRPr="00C841BB">
        <w:rPr>
          <w:rFonts w:ascii="Times New Roman" w:hAnsi="Times New Roman"/>
        </w:rPr>
        <w:t>very small block length</w:t>
      </w:r>
      <w:r w:rsidR="00487287">
        <w:rPr>
          <w:rFonts w:ascii="Times New Roman" w:hAnsi="Times New Roman"/>
        </w:rPr>
        <w:t xml:space="preserve"> is reached</w:t>
      </w:r>
      <w:r w:rsidR="0025635E">
        <w:rPr>
          <w:rFonts w:ascii="Times New Roman" w:hAnsi="Times New Roman"/>
        </w:rPr>
        <w:t xml:space="preserve"> </w:t>
      </w:r>
      <w:r w:rsidR="0025635E">
        <w:rPr>
          <w:rFonts w:ascii="Times New Roman" w:hAnsi="Times New Roman"/>
        </w:rPr>
        <w:fldChar w:fldCharType="begin"/>
      </w:r>
      <w:r w:rsidR="0025635E">
        <w:rPr>
          <w:rFonts w:ascii="Times New Roman" w:hAnsi="Times New Roman"/>
        </w:rPr>
        <w:instrText xml:space="preserve"> REF _Ref476755764 \n \h </w:instrText>
      </w:r>
      <w:r w:rsidR="0025635E">
        <w:rPr>
          <w:rFonts w:ascii="Times New Roman" w:hAnsi="Times New Roman"/>
        </w:rPr>
      </w:r>
      <w:r w:rsidR="0025635E">
        <w:rPr>
          <w:rFonts w:ascii="Times New Roman" w:hAnsi="Times New Roman"/>
        </w:rPr>
        <w:fldChar w:fldCharType="separate"/>
      </w:r>
      <w:r w:rsidR="0025635E">
        <w:rPr>
          <w:rFonts w:ascii="Times New Roman" w:hAnsi="Times New Roman"/>
        </w:rPr>
        <w:t>[1]</w:t>
      </w:r>
      <w:r w:rsidR="0025635E">
        <w:rPr>
          <w:rFonts w:ascii="Times New Roman" w:hAnsi="Times New Roman"/>
        </w:rPr>
        <w:fldChar w:fldCharType="end"/>
      </w:r>
    </w:p>
    <w:p w:rsidR="00C841BB" w:rsidRPr="001B6D69" w:rsidRDefault="00C841BB" w:rsidP="00C841BB">
      <w:pPr>
        <w:outlineLvl w:val="0"/>
        <w:rPr>
          <w:rFonts w:ascii="Times New Roman" w:eastAsia="MS Mincho" w:hAnsi="Times New Roman"/>
          <w:highlight w:val="green"/>
          <w:lang w:eastAsia="ja-JP"/>
        </w:rPr>
      </w:pPr>
      <w:r w:rsidRPr="001B6D69">
        <w:rPr>
          <w:rFonts w:ascii="Times New Roman" w:eastAsia="MS Mincho" w:hAnsi="Times New Roman"/>
          <w:b/>
          <w:highlight w:val="green"/>
          <w:u w:val="single"/>
          <w:lang w:eastAsia="ja-JP"/>
        </w:rPr>
        <w:t xml:space="preserve">Conclusion: </w:t>
      </w:r>
    </w:p>
    <w:p w:rsidR="00C841BB" w:rsidRPr="001B6D69" w:rsidRDefault="00C841BB" w:rsidP="00C841BB">
      <w:pPr>
        <w:rPr>
          <w:rFonts w:ascii="Times New Roman" w:eastAsia="MS Mincho" w:hAnsi="Times New Roman"/>
          <w:lang w:eastAsia="ja-JP"/>
        </w:rPr>
      </w:pPr>
      <w:r w:rsidRPr="001B6D69">
        <w:rPr>
          <w:rFonts w:ascii="Times New Roman" w:eastAsia="MS Mincho" w:hAnsi="Times New Roman"/>
          <w:lang w:eastAsia="ja-JP"/>
        </w:rPr>
        <w:t>For very small block lengths:</w:t>
      </w:r>
    </w:p>
    <w:p w:rsidR="00C841BB" w:rsidRPr="001B6D69" w:rsidRDefault="00C841BB" w:rsidP="00C841BB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1B6D69">
        <w:rPr>
          <w:rFonts w:ascii="Times New Roman" w:eastAsia="MS Mincho" w:hAnsi="Times New Roman"/>
          <w:lang w:eastAsia="ja-JP"/>
        </w:rPr>
        <w:t>For evaluations to be submitted to RAN1#88bis of channel code for very small block lengths, evaluate both BLER and error detection capability for comparison</w:t>
      </w:r>
    </w:p>
    <w:p w:rsidR="00C841BB" w:rsidRPr="001B6D69" w:rsidRDefault="00C841BB" w:rsidP="00C841BB">
      <w:pPr>
        <w:numPr>
          <w:ilvl w:val="1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1B6D69">
        <w:rPr>
          <w:rFonts w:ascii="Times New Roman" w:eastAsia="MS Mincho" w:hAnsi="Times New Roman"/>
          <w:lang w:eastAsia="ja-JP"/>
        </w:rPr>
        <w:t>FFS the error detection targets</w:t>
      </w:r>
    </w:p>
    <w:p w:rsidR="00C841BB" w:rsidRPr="001B6D69" w:rsidRDefault="00C841BB" w:rsidP="00C841BB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1B6D69">
        <w:rPr>
          <w:rFonts w:ascii="Times New Roman" w:eastAsia="MS Mincho" w:hAnsi="Times New Roman"/>
          <w:lang w:eastAsia="ja-JP"/>
        </w:rPr>
        <w:t>FFS whether the receiver knows in each case whether a codeword is transmitted and the format thereof</w:t>
      </w:r>
    </w:p>
    <w:p w:rsidR="00C841BB" w:rsidRPr="001B6D69" w:rsidRDefault="00C841BB" w:rsidP="00C841BB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1B6D69">
        <w:rPr>
          <w:rFonts w:ascii="Times New Roman" w:eastAsia="MS Mincho" w:hAnsi="Times New Roman"/>
          <w:lang w:eastAsia="ja-JP"/>
        </w:rPr>
        <w:t>FFS whether the coding scheme is the same on control and data physical channels</w:t>
      </w:r>
    </w:p>
    <w:p w:rsidR="00C841BB" w:rsidRPr="001B6D69" w:rsidRDefault="00C841BB" w:rsidP="00C841BB">
      <w:pPr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1B6D69">
        <w:rPr>
          <w:rFonts w:ascii="Times New Roman" w:eastAsia="MS Mincho" w:hAnsi="Times New Roman"/>
          <w:lang w:eastAsia="ja-JP"/>
        </w:rPr>
        <w:t>FFS the details of the selection criteria</w:t>
      </w:r>
    </w:p>
    <w:p w:rsidR="00CF5233" w:rsidRPr="00CF5233" w:rsidRDefault="00CF5233" w:rsidP="00A95184">
      <w:pPr>
        <w:rPr>
          <w:rFonts w:ascii="Times New Roman" w:hAnsi="Times New Roman"/>
          <w:lang w:val="en-US"/>
        </w:rPr>
      </w:pPr>
    </w:p>
    <w:p w:rsidR="00CF5233" w:rsidRDefault="006B0906" w:rsidP="00CF523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LTE, the </w:t>
      </w:r>
      <w:r w:rsidRPr="006B0906">
        <w:rPr>
          <w:rFonts w:ascii="Times New Roman" w:hAnsi="Times New Roman"/>
          <w:lang w:val="en-US"/>
        </w:rPr>
        <w:t>very small block length</w:t>
      </w:r>
      <w:r w:rsidR="004448F2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</w:t>
      </w:r>
      <w:r w:rsidR="004448F2">
        <w:rPr>
          <w:rFonts w:ascii="Times New Roman" w:hAnsi="Times New Roman"/>
          <w:lang w:val="en-US"/>
        </w:rPr>
        <w:t xml:space="preserve">correspond to </w:t>
      </w:r>
      <w:r w:rsidR="007974E6">
        <w:rPr>
          <w:rFonts w:ascii="Times New Roman" w:hAnsi="Times New Roman"/>
          <w:lang w:val="en-US"/>
        </w:rPr>
        <w:t xml:space="preserve">CFI </w:t>
      </w:r>
      <w:r w:rsidR="004448F2">
        <w:rPr>
          <w:rFonts w:ascii="Times New Roman" w:hAnsi="Times New Roman"/>
          <w:lang w:val="en-US"/>
        </w:rPr>
        <w:t xml:space="preserve">on </w:t>
      </w:r>
      <w:r w:rsidR="007974E6">
        <w:rPr>
          <w:rFonts w:ascii="Times New Roman" w:hAnsi="Times New Roman"/>
          <w:lang w:val="en-US"/>
        </w:rPr>
        <w:t>PCFICH, ACK/NACK</w:t>
      </w:r>
      <w:r w:rsidR="00E1427C">
        <w:rPr>
          <w:rFonts w:ascii="Times New Roman" w:hAnsi="Times New Roman"/>
          <w:lang w:val="en-US"/>
        </w:rPr>
        <w:t>/</w:t>
      </w:r>
      <w:r w:rsidR="007974E6">
        <w:rPr>
          <w:rFonts w:ascii="Times New Roman" w:hAnsi="Times New Roman"/>
          <w:lang w:val="en-US"/>
        </w:rPr>
        <w:t>CSI on PUCCH</w:t>
      </w:r>
      <w:r w:rsidR="00E1427C">
        <w:rPr>
          <w:rFonts w:ascii="Times New Roman" w:hAnsi="Times New Roman"/>
          <w:lang w:val="en-US"/>
        </w:rPr>
        <w:t>/PUSCH</w:t>
      </w:r>
      <w:r w:rsidR="00561375">
        <w:rPr>
          <w:rFonts w:ascii="Times New Roman" w:hAnsi="Times New Roman"/>
          <w:lang w:val="en-US"/>
        </w:rPr>
        <w:t>.</w:t>
      </w:r>
      <w:r w:rsidR="0004182A">
        <w:rPr>
          <w:rFonts w:ascii="Times New Roman" w:hAnsi="Times New Roman"/>
          <w:lang w:val="en-US"/>
        </w:rPr>
        <w:t xml:space="preserve"> The length of </w:t>
      </w:r>
      <w:r w:rsidR="00651963" w:rsidRPr="00651963">
        <w:rPr>
          <w:rFonts w:ascii="Times New Roman" w:hAnsi="Times New Roman"/>
          <w:lang w:val="en-US"/>
        </w:rPr>
        <w:t xml:space="preserve">very small block </w:t>
      </w:r>
      <w:r w:rsidR="00651963">
        <w:rPr>
          <w:rFonts w:ascii="Times New Roman" w:hAnsi="Times New Roman"/>
          <w:lang w:val="en-US"/>
        </w:rPr>
        <w:t>varies from one bit to 22 bits in LTE.</w:t>
      </w:r>
      <w:r w:rsidR="00A230B2">
        <w:rPr>
          <w:rFonts w:ascii="Times New Roman" w:hAnsi="Times New Roman"/>
          <w:lang w:val="en-US"/>
        </w:rPr>
        <w:t xml:space="preserve"> Different channel coding schemes are applied for different channel.</w:t>
      </w:r>
      <w:r w:rsidR="00E74C61">
        <w:rPr>
          <w:rFonts w:ascii="Times New Roman" w:hAnsi="Times New Roman"/>
          <w:lang w:val="en-US"/>
        </w:rPr>
        <w:t xml:space="preserve"> For example, </w:t>
      </w:r>
      <w:r w:rsidR="001A496A">
        <w:rPr>
          <w:rFonts w:ascii="Times New Roman" w:hAnsi="Times New Roman"/>
          <w:lang w:val="en-US"/>
        </w:rPr>
        <w:t xml:space="preserve">RM </w:t>
      </w:r>
      <w:r w:rsidR="00904F92">
        <w:rPr>
          <w:rFonts w:ascii="Times New Roman" w:hAnsi="Times New Roman"/>
          <w:lang w:val="en-US"/>
        </w:rPr>
        <w:t xml:space="preserve">is used </w:t>
      </w:r>
      <w:r w:rsidR="001A496A">
        <w:rPr>
          <w:rFonts w:ascii="Times New Roman" w:hAnsi="Times New Roman"/>
          <w:lang w:val="en-US"/>
        </w:rPr>
        <w:t>for CQI</w:t>
      </w:r>
      <w:r w:rsidR="00470E1B">
        <w:rPr>
          <w:rFonts w:ascii="Times New Roman" w:hAnsi="Times New Roman"/>
          <w:lang w:val="en-US"/>
        </w:rPr>
        <w:t xml:space="preserve"> of CSI</w:t>
      </w:r>
      <w:r w:rsidR="001A496A">
        <w:rPr>
          <w:rFonts w:ascii="Times New Roman" w:hAnsi="Times New Roman"/>
          <w:lang w:val="en-US"/>
        </w:rPr>
        <w:t xml:space="preserve"> on PUCCH</w:t>
      </w:r>
      <w:r w:rsidR="00C03679">
        <w:rPr>
          <w:rFonts w:ascii="Times New Roman" w:hAnsi="Times New Roman"/>
          <w:lang w:val="en-US"/>
        </w:rPr>
        <w:t>.</w:t>
      </w:r>
    </w:p>
    <w:p w:rsidR="00096F65" w:rsidRPr="00096F65" w:rsidRDefault="00631FE5" w:rsidP="00A95184">
      <w:pPr>
        <w:rPr>
          <w:rFonts w:ascii="Times New Roman" w:hAnsi="Times New Roman"/>
          <w:lang w:val="en-US"/>
        </w:rPr>
      </w:pPr>
      <w:r w:rsidRPr="003C7AF4">
        <w:rPr>
          <w:rFonts w:ascii="Times New Roman" w:hAnsi="Times New Roman"/>
        </w:rPr>
        <w:t>In this contribution, we</w:t>
      </w:r>
      <w:r>
        <w:rPr>
          <w:rFonts w:ascii="Times New Roman" w:hAnsi="Times New Roman"/>
        </w:rPr>
        <w:t xml:space="preserve"> </w:t>
      </w:r>
      <w:r w:rsidR="004448F2">
        <w:rPr>
          <w:rFonts w:ascii="Times New Roman" w:hAnsi="Times New Roman"/>
        </w:rPr>
        <w:t>evaluate various</w:t>
      </w:r>
      <w:r>
        <w:rPr>
          <w:rFonts w:ascii="Times New Roman" w:hAnsi="Times New Roman"/>
        </w:rPr>
        <w:t xml:space="preserve"> </w:t>
      </w:r>
      <w:r w:rsidR="00573FDA">
        <w:rPr>
          <w:rFonts w:ascii="Times New Roman" w:hAnsi="Times New Roman"/>
        </w:rPr>
        <w:t>c</w:t>
      </w:r>
      <w:r w:rsidR="00573FDA" w:rsidRPr="00573FDA">
        <w:rPr>
          <w:rFonts w:ascii="Times New Roman" w:hAnsi="Times New Roman"/>
        </w:rPr>
        <w:t xml:space="preserve">hannel </w:t>
      </w:r>
      <w:r w:rsidR="00573FDA">
        <w:rPr>
          <w:rFonts w:ascii="Times New Roman" w:hAnsi="Times New Roman"/>
        </w:rPr>
        <w:t>c</w:t>
      </w:r>
      <w:r w:rsidR="00573FDA" w:rsidRPr="00573FDA">
        <w:rPr>
          <w:rFonts w:ascii="Times New Roman" w:hAnsi="Times New Roman"/>
        </w:rPr>
        <w:t xml:space="preserve">oding </w:t>
      </w:r>
      <w:r w:rsidR="004448F2">
        <w:rPr>
          <w:rFonts w:ascii="Times New Roman" w:hAnsi="Times New Roman"/>
        </w:rPr>
        <w:t xml:space="preserve">schemes </w:t>
      </w:r>
      <w:r w:rsidR="00573FDA" w:rsidRPr="00573FDA">
        <w:rPr>
          <w:rFonts w:ascii="Times New Roman" w:hAnsi="Times New Roman"/>
        </w:rPr>
        <w:t xml:space="preserve">for </w:t>
      </w:r>
      <w:r w:rsidR="00170CF8">
        <w:rPr>
          <w:rFonts w:ascii="Times New Roman" w:hAnsi="Times New Roman"/>
        </w:rPr>
        <w:t>v</w:t>
      </w:r>
      <w:r w:rsidR="00170CF8" w:rsidRPr="00170CF8">
        <w:rPr>
          <w:rFonts w:ascii="Times New Roman" w:hAnsi="Times New Roman"/>
        </w:rPr>
        <w:t>ery</w:t>
      </w:r>
      <w:r w:rsidR="00170CF8">
        <w:rPr>
          <w:rFonts w:ascii="Times New Roman" w:hAnsi="Times New Roman"/>
        </w:rPr>
        <w:t xml:space="preserve"> s</w:t>
      </w:r>
      <w:r w:rsidR="00170CF8" w:rsidRPr="00170CF8">
        <w:rPr>
          <w:rFonts w:ascii="Times New Roman" w:hAnsi="Times New Roman"/>
        </w:rPr>
        <w:t>mall</w:t>
      </w:r>
      <w:r w:rsidR="00170CF8">
        <w:rPr>
          <w:rFonts w:ascii="Times New Roman" w:hAnsi="Times New Roman"/>
        </w:rPr>
        <w:t xml:space="preserve"> b</w:t>
      </w:r>
      <w:r w:rsidR="00170CF8" w:rsidRPr="00170CF8">
        <w:rPr>
          <w:rFonts w:ascii="Times New Roman" w:hAnsi="Times New Roman"/>
        </w:rPr>
        <w:t>lock</w:t>
      </w:r>
      <w:r w:rsidR="00170CF8">
        <w:rPr>
          <w:rFonts w:ascii="Times New Roman" w:hAnsi="Times New Roman"/>
        </w:rPr>
        <w:t xml:space="preserve"> l</w:t>
      </w:r>
      <w:r w:rsidR="00170CF8" w:rsidRPr="00170CF8">
        <w:rPr>
          <w:rFonts w:ascii="Times New Roman" w:hAnsi="Times New Roman"/>
        </w:rPr>
        <w:t>ength</w:t>
      </w:r>
      <w:r w:rsidR="002B5E6C">
        <w:rPr>
          <w:rFonts w:ascii="Times New Roman" w:hAnsi="Times New Roman"/>
        </w:rPr>
        <w:t xml:space="preserve"> including RM cod</w:t>
      </w:r>
      <w:r w:rsidR="004448F2">
        <w:rPr>
          <w:rFonts w:ascii="Times New Roman" w:hAnsi="Times New Roman"/>
        </w:rPr>
        <w:t>e</w:t>
      </w:r>
      <w:r w:rsidR="002B5E6C">
        <w:rPr>
          <w:rFonts w:ascii="Times New Roman" w:hAnsi="Times New Roman"/>
        </w:rPr>
        <w:t>, Golay cod</w:t>
      </w:r>
      <w:r w:rsidR="004448F2">
        <w:rPr>
          <w:rFonts w:ascii="Times New Roman" w:hAnsi="Times New Roman"/>
        </w:rPr>
        <w:t>e</w:t>
      </w:r>
      <w:r w:rsidR="002B5E6C">
        <w:rPr>
          <w:rFonts w:ascii="Times New Roman" w:hAnsi="Times New Roman"/>
        </w:rPr>
        <w:t xml:space="preserve"> and </w:t>
      </w:r>
      <w:r w:rsidR="004448F2">
        <w:rPr>
          <w:rFonts w:ascii="Times New Roman" w:hAnsi="Times New Roman"/>
        </w:rPr>
        <w:t xml:space="preserve">Polar </w:t>
      </w:r>
      <w:r w:rsidR="002B5E6C">
        <w:rPr>
          <w:rFonts w:ascii="Times New Roman" w:hAnsi="Times New Roman"/>
        </w:rPr>
        <w:t>cod</w:t>
      </w:r>
      <w:r w:rsidR="004448F2">
        <w:rPr>
          <w:rFonts w:ascii="Times New Roman" w:hAnsi="Times New Roman"/>
        </w:rPr>
        <w:t>e</w:t>
      </w:r>
      <w:r w:rsidR="00573FDA">
        <w:rPr>
          <w:rFonts w:ascii="Times New Roman" w:hAnsi="Times New Roman"/>
        </w:rPr>
        <w:t>.</w:t>
      </w:r>
    </w:p>
    <w:p w:rsidR="0007125C" w:rsidRDefault="00362265" w:rsidP="00A54027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62265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Comparison of </w:t>
      </w:r>
      <w:r w:rsidR="00BD6BD1" w:rsidRPr="00BD6BD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RM, Golay</w:t>
      </w:r>
      <w:r w:rsidR="0069109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BD6BD1" w:rsidRPr="00BD6BD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and </w:t>
      </w:r>
      <w:r w:rsidR="004448F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P</w:t>
      </w:r>
      <w:r w:rsidR="004448F2" w:rsidRPr="00BD6BD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olar cod</w:t>
      </w:r>
      <w:r w:rsidR="004448F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e</w:t>
      </w:r>
    </w:p>
    <w:p w:rsidR="00535681" w:rsidRPr="00535681" w:rsidRDefault="004448F2" w:rsidP="009B6C82">
      <w:pPr>
        <w:pStyle w:val="Heading2"/>
        <w:rPr>
          <w:lang w:val="en-US"/>
        </w:rPr>
      </w:pPr>
      <w:r>
        <w:rPr>
          <w:noProof/>
          <w:lang w:val="en-US"/>
        </w:rPr>
        <w:t>Evaluation</w:t>
      </w:r>
    </w:p>
    <w:p w:rsidR="00E55AA9" w:rsidRDefault="00186D1D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Targeting at </w:t>
      </w:r>
      <w:r w:rsidR="00B56E43">
        <w:rPr>
          <w:rFonts w:ascii="Times New Roman" w:hAnsi="Times New Roman"/>
          <w:lang w:val="en-US"/>
        </w:rPr>
        <w:t>“</w:t>
      </w:r>
      <w:r w:rsidR="006B4D35">
        <w:rPr>
          <w:rFonts w:ascii="Times New Roman" w:hAnsi="Times New Roman"/>
          <w:lang w:val="en-US"/>
        </w:rPr>
        <w:t>0.</w:t>
      </w:r>
      <w:r w:rsidR="00B56E43" w:rsidRPr="00CF5233">
        <w:rPr>
          <w:rFonts w:ascii="Times New Roman" w:hAnsi="Times New Roman"/>
          <w:lang w:val="en-US"/>
        </w:rPr>
        <w:t>1% BLER</w:t>
      </w:r>
      <w:r w:rsidR="00B56E43">
        <w:rPr>
          <w:rFonts w:ascii="Times New Roman" w:hAnsi="Times New Roman"/>
          <w:lang w:val="en-US"/>
        </w:rPr>
        <w:t xml:space="preserve">”, </w:t>
      </w:r>
      <w:r w:rsidR="008D191C">
        <w:rPr>
          <w:rFonts w:ascii="Times New Roman" w:hAnsi="Times New Roman"/>
          <w:lang w:val="en-US"/>
        </w:rPr>
        <w:t>some simulations are performed.</w:t>
      </w:r>
      <w:r w:rsidR="00B836EC">
        <w:rPr>
          <w:rFonts w:ascii="Times New Roman" w:hAnsi="Times New Roman"/>
          <w:lang w:val="en-US"/>
        </w:rPr>
        <w:t xml:space="preserve"> The simulation settings are listed in </w:t>
      </w:r>
      <w:r w:rsidR="004448F2" w:rsidRPr="001B6D69">
        <w:rPr>
          <w:rFonts w:ascii="Times New Roman" w:hAnsi="Times New Roman"/>
          <w:lang w:val="en-US"/>
        </w:rPr>
        <w:t>Annex A</w:t>
      </w:r>
      <w:r w:rsidR="00F26260">
        <w:rPr>
          <w:rFonts w:ascii="Times New Roman" w:hAnsi="Times New Roman"/>
          <w:lang w:val="en-US"/>
        </w:rPr>
        <w:t>.</w:t>
      </w:r>
      <w:r w:rsidR="002330A5" w:rsidRPr="002330A5">
        <w:rPr>
          <w:rFonts w:ascii="Times New Roman" w:hAnsi="Times New Roman"/>
          <w:lang w:val="en-US"/>
        </w:rPr>
        <w:t xml:space="preserve"> </w:t>
      </w:r>
      <w:r w:rsidR="00BE717E">
        <w:rPr>
          <w:rFonts w:ascii="Times New Roman" w:hAnsi="Times New Roman" w:hint="eastAsia"/>
          <w:lang w:val="en-US"/>
        </w:rPr>
        <w:t>For</w:t>
      </w:r>
      <w:r w:rsidR="00BE717E">
        <w:rPr>
          <w:rFonts w:ascii="Times New Roman" w:hAnsi="Times New Roman"/>
          <w:lang w:val="en-US"/>
        </w:rPr>
        <w:t xml:space="preserve"> 3 – 11 bits</w:t>
      </w:r>
      <w:r w:rsidR="00A27F80">
        <w:rPr>
          <w:rFonts w:ascii="Times New Roman" w:hAnsi="Times New Roman"/>
          <w:lang w:val="en-US"/>
        </w:rPr>
        <w:t xml:space="preserve"> RM code</w:t>
      </w:r>
      <w:r w:rsidR="00BE717E">
        <w:rPr>
          <w:rFonts w:ascii="Times New Roman" w:hAnsi="Times New Roman"/>
          <w:lang w:val="en-US"/>
        </w:rPr>
        <w:t xml:space="preserve">, the generation matrix is from </w:t>
      </w:r>
      <w:r w:rsidR="00BE717E">
        <w:rPr>
          <w:rFonts w:ascii="Times New Roman" w:hAnsi="Times New Roman"/>
          <w:lang w:val="en-US"/>
        </w:rPr>
        <w:fldChar w:fldCharType="begin"/>
      </w:r>
      <w:r w:rsidR="00BE717E">
        <w:rPr>
          <w:rFonts w:ascii="Times New Roman" w:hAnsi="Times New Roman"/>
          <w:lang w:val="en-US"/>
        </w:rPr>
        <w:instrText xml:space="preserve"> REF _Ref477184022 \n \h </w:instrText>
      </w:r>
      <w:r w:rsidR="00BE717E">
        <w:rPr>
          <w:rFonts w:ascii="Times New Roman" w:hAnsi="Times New Roman"/>
          <w:lang w:val="en-US"/>
        </w:rPr>
      </w:r>
      <w:r w:rsidR="00BE717E">
        <w:rPr>
          <w:rFonts w:ascii="Times New Roman" w:hAnsi="Times New Roman"/>
          <w:lang w:val="en-US"/>
        </w:rPr>
        <w:fldChar w:fldCharType="separate"/>
      </w:r>
      <w:r w:rsidR="00BE717E">
        <w:rPr>
          <w:rFonts w:ascii="Times New Roman" w:hAnsi="Times New Roman"/>
          <w:lang w:val="en-US"/>
        </w:rPr>
        <w:t>[3]</w:t>
      </w:r>
      <w:r w:rsidR="00BE717E">
        <w:rPr>
          <w:rFonts w:ascii="Times New Roman" w:hAnsi="Times New Roman"/>
          <w:lang w:val="en-US"/>
        </w:rPr>
        <w:fldChar w:fldCharType="end"/>
      </w:r>
      <w:r w:rsidR="00C00320">
        <w:rPr>
          <w:rFonts w:ascii="Times New Roman" w:hAnsi="Times New Roman"/>
          <w:lang w:val="en-US"/>
        </w:rPr>
        <w:t xml:space="preserve"> </w:t>
      </w:r>
      <w:r w:rsidR="00B1089D">
        <w:rPr>
          <w:rFonts w:ascii="Times New Roman" w:hAnsi="Times New Roman"/>
          <w:lang w:val="en-US"/>
        </w:rPr>
        <w:t>and</w:t>
      </w:r>
      <w:r w:rsidR="00BE717E">
        <w:rPr>
          <w:rFonts w:ascii="Times New Roman" w:hAnsi="Times New Roman"/>
          <w:lang w:val="en-US"/>
        </w:rPr>
        <w:t xml:space="preserve"> </w:t>
      </w:r>
      <w:r w:rsidR="00AD6274">
        <w:rPr>
          <w:rFonts w:ascii="Times New Roman" w:hAnsi="Times New Roman"/>
          <w:lang w:val="en-US"/>
        </w:rPr>
        <w:t xml:space="preserve">is </w:t>
      </w:r>
      <w:r w:rsidR="00B1089D">
        <w:rPr>
          <w:rFonts w:ascii="Times New Roman" w:hAnsi="Times New Roman"/>
          <w:lang w:val="en-US"/>
        </w:rPr>
        <w:t xml:space="preserve">listed in </w:t>
      </w:r>
      <w:r w:rsidR="004448F2" w:rsidRPr="001B6D69">
        <w:rPr>
          <w:rFonts w:ascii="Times New Roman" w:hAnsi="Times New Roman"/>
          <w:lang w:val="en-US"/>
        </w:rPr>
        <w:t>Annex B</w:t>
      </w:r>
      <w:r w:rsidR="00BE717E">
        <w:rPr>
          <w:rFonts w:ascii="Times New Roman" w:hAnsi="Times New Roman"/>
          <w:lang w:val="en-US"/>
        </w:rPr>
        <w:t>.</w:t>
      </w:r>
      <w:r w:rsidR="00A27F80">
        <w:rPr>
          <w:rFonts w:ascii="Times New Roman" w:hAnsi="Times New Roman"/>
          <w:lang w:val="en-US"/>
        </w:rPr>
        <w:t xml:space="preserve"> For 12</w:t>
      </w:r>
      <w:r w:rsidR="00FE614A">
        <w:rPr>
          <w:rFonts w:ascii="Times New Roman" w:hAnsi="Times New Roman"/>
          <w:lang w:val="en-US"/>
        </w:rPr>
        <w:t xml:space="preserve"> to 22</w:t>
      </w:r>
      <w:r w:rsidR="00A27F80">
        <w:rPr>
          <w:rFonts w:ascii="Times New Roman" w:hAnsi="Times New Roman"/>
          <w:lang w:val="en-US"/>
        </w:rPr>
        <w:t xml:space="preserve"> bits RM</w:t>
      </w:r>
      <w:r w:rsidR="000C5551">
        <w:rPr>
          <w:rFonts w:ascii="Times New Roman" w:hAnsi="Times New Roman"/>
          <w:lang w:val="en-US"/>
        </w:rPr>
        <w:t xml:space="preserve"> code, </w:t>
      </w:r>
      <w:r w:rsidR="00BF0735">
        <w:rPr>
          <w:rFonts w:ascii="Times New Roman" w:hAnsi="Times New Roman"/>
          <w:lang w:val="en-US"/>
        </w:rPr>
        <w:t xml:space="preserve">the generation matrix is listed in </w:t>
      </w:r>
      <w:r w:rsidR="004448F2" w:rsidRPr="001B6D69">
        <w:rPr>
          <w:rFonts w:ascii="Times New Roman" w:hAnsi="Times New Roman"/>
          <w:lang w:val="en-US"/>
        </w:rPr>
        <w:t>Annex C</w:t>
      </w:r>
      <w:r w:rsidR="00FE614A">
        <w:rPr>
          <w:rFonts w:ascii="Times New Roman" w:hAnsi="Times New Roman"/>
          <w:lang w:val="en-US"/>
        </w:rPr>
        <w:t xml:space="preserve"> where</w:t>
      </w:r>
      <w:r w:rsidR="007C0376">
        <w:rPr>
          <w:rFonts w:ascii="Times New Roman" w:hAnsi="Times New Roman"/>
          <w:lang w:val="en-US"/>
        </w:rPr>
        <w:t xml:space="preserve"> the Dual RM code is applied</w:t>
      </w:r>
      <w:r w:rsidR="00425F53">
        <w:rPr>
          <w:rFonts w:ascii="Times New Roman" w:hAnsi="Times New Roman"/>
          <w:lang w:val="en-US"/>
        </w:rPr>
        <w:t xml:space="preserve"> </w:t>
      </w:r>
      <w:r w:rsidR="00FE614A">
        <w:rPr>
          <w:rFonts w:ascii="Times New Roman" w:hAnsi="Times New Roman"/>
          <w:lang w:val="en-US"/>
        </w:rPr>
        <w:t>for 13 to 22 bits</w:t>
      </w:r>
      <w:r w:rsidR="002E1438">
        <w:rPr>
          <w:rFonts w:ascii="Times New Roman" w:hAnsi="Times New Roman"/>
          <w:lang w:val="en-US"/>
        </w:rPr>
        <w:t>.</w:t>
      </w:r>
      <w:r w:rsidR="001C3431">
        <w:rPr>
          <w:rFonts w:ascii="Times New Roman" w:hAnsi="Times New Roman"/>
          <w:lang w:val="en-US"/>
        </w:rPr>
        <w:t xml:space="preserve"> For</w:t>
      </w:r>
      <w:r w:rsidR="00861448" w:rsidRPr="00861448">
        <w:rPr>
          <w:rFonts w:ascii="Times New Roman" w:hAnsi="Times New Roman"/>
          <w:lang w:val="en-US"/>
        </w:rPr>
        <w:t xml:space="preserve"> 3 – </w:t>
      </w:r>
      <w:r w:rsidR="00FE614A" w:rsidRPr="00861448">
        <w:rPr>
          <w:rFonts w:ascii="Times New Roman" w:hAnsi="Times New Roman"/>
          <w:lang w:val="en-US"/>
        </w:rPr>
        <w:t>1</w:t>
      </w:r>
      <w:r w:rsidR="00FE614A">
        <w:rPr>
          <w:rFonts w:ascii="Times New Roman" w:hAnsi="Times New Roman"/>
          <w:lang w:val="en-US"/>
        </w:rPr>
        <w:t>2</w:t>
      </w:r>
      <w:r w:rsidR="00FE614A" w:rsidRPr="00861448">
        <w:rPr>
          <w:rFonts w:ascii="Times New Roman" w:hAnsi="Times New Roman"/>
          <w:lang w:val="en-US"/>
        </w:rPr>
        <w:t xml:space="preserve"> </w:t>
      </w:r>
      <w:r w:rsidR="00861448" w:rsidRPr="00861448">
        <w:rPr>
          <w:rFonts w:ascii="Times New Roman" w:hAnsi="Times New Roman"/>
          <w:lang w:val="en-US"/>
        </w:rPr>
        <w:t>bits</w:t>
      </w:r>
      <w:r w:rsidR="001C3431">
        <w:rPr>
          <w:rFonts w:ascii="Times New Roman" w:hAnsi="Times New Roman"/>
          <w:lang w:val="en-US"/>
        </w:rPr>
        <w:t xml:space="preserve"> Golay code</w:t>
      </w:r>
      <w:r w:rsidR="006F633C">
        <w:rPr>
          <w:rFonts w:ascii="Times New Roman" w:hAnsi="Times New Roman"/>
          <w:lang w:val="en-US"/>
        </w:rPr>
        <w:t xml:space="preserve">, the generation matrix is from </w:t>
      </w:r>
      <w:r w:rsidR="00763C81">
        <w:rPr>
          <w:rFonts w:ascii="Times New Roman" w:hAnsi="Times New Roman"/>
          <w:lang w:val="en-US"/>
        </w:rPr>
        <w:fldChar w:fldCharType="begin"/>
      </w:r>
      <w:r w:rsidR="00763C81">
        <w:rPr>
          <w:rFonts w:ascii="Times New Roman" w:hAnsi="Times New Roman"/>
          <w:lang w:val="en-US"/>
        </w:rPr>
        <w:instrText xml:space="preserve"> REF _Ref477184492 \n \h </w:instrText>
      </w:r>
      <w:r w:rsidR="00763C81">
        <w:rPr>
          <w:rFonts w:ascii="Times New Roman" w:hAnsi="Times New Roman"/>
          <w:lang w:val="en-US"/>
        </w:rPr>
      </w:r>
      <w:r w:rsidR="00763C81">
        <w:rPr>
          <w:rFonts w:ascii="Times New Roman" w:hAnsi="Times New Roman"/>
          <w:lang w:val="en-US"/>
        </w:rPr>
        <w:fldChar w:fldCharType="separate"/>
      </w:r>
      <w:r w:rsidR="00763C81">
        <w:rPr>
          <w:rFonts w:ascii="Times New Roman" w:hAnsi="Times New Roman"/>
          <w:lang w:val="en-US"/>
        </w:rPr>
        <w:t>[4]</w:t>
      </w:r>
      <w:r w:rsidR="00763C81">
        <w:rPr>
          <w:rFonts w:ascii="Times New Roman" w:hAnsi="Times New Roman"/>
          <w:lang w:val="en-US"/>
        </w:rPr>
        <w:fldChar w:fldCharType="end"/>
      </w:r>
      <w:r w:rsidR="002441E6">
        <w:rPr>
          <w:rFonts w:ascii="Times New Roman" w:hAnsi="Times New Roman"/>
          <w:lang w:val="en-US"/>
        </w:rPr>
        <w:t xml:space="preserve"> and</w:t>
      </w:r>
      <w:r w:rsidR="00894FAB">
        <w:rPr>
          <w:rFonts w:ascii="Times New Roman" w:hAnsi="Times New Roman"/>
          <w:lang w:val="en-US"/>
        </w:rPr>
        <w:t xml:space="preserve"> is </w:t>
      </w:r>
      <w:r w:rsidR="00FE614A">
        <w:rPr>
          <w:rFonts w:ascii="Times New Roman" w:hAnsi="Times New Roman"/>
          <w:lang w:val="en-US"/>
        </w:rPr>
        <w:t xml:space="preserve">listed in </w:t>
      </w:r>
      <w:r w:rsidR="004448F2" w:rsidRPr="001B6D69">
        <w:rPr>
          <w:rFonts w:ascii="Times New Roman" w:hAnsi="Times New Roman"/>
          <w:lang w:val="en-US"/>
        </w:rPr>
        <w:t>Annex D</w:t>
      </w:r>
      <w:r w:rsidR="00894FAB">
        <w:rPr>
          <w:rFonts w:ascii="Times New Roman" w:hAnsi="Times New Roman"/>
          <w:lang w:val="en-US"/>
        </w:rPr>
        <w:t>.</w:t>
      </w:r>
      <w:r w:rsidR="00813671">
        <w:rPr>
          <w:rFonts w:ascii="Times New Roman" w:hAnsi="Times New Roman"/>
          <w:lang w:val="en-US"/>
        </w:rPr>
        <w:t xml:space="preserve"> </w:t>
      </w:r>
      <w:r w:rsidR="00146273">
        <w:rPr>
          <w:rFonts w:ascii="Times New Roman" w:hAnsi="Times New Roman"/>
          <w:lang w:val="en-US"/>
        </w:rPr>
        <w:t>For</w:t>
      </w:r>
      <w:r w:rsidR="00146273" w:rsidRPr="00861448">
        <w:rPr>
          <w:rFonts w:ascii="Times New Roman" w:hAnsi="Times New Roman"/>
          <w:lang w:val="en-US"/>
        </w:rPr>
        <w:t xml:space="preserve"> </w:t>
      </w:r>
      <w:r w:rsidR="00AB4FE5">
        <w:rPr>
          <w:rFonts w:ascii="Times New Roman" w:hAnsi="Times New Roman" w:hint="eastAsia"/>
          <w:lang w:val="en-US"/>
        </w:rPr>
        <w:t>1</w:t>
      </w:r>
      <w:r w:rsidR="00146273" w:rsidRPr="00861448">
        <w:rPr>
          <w:rFonts w:ascii="Times New Roman" w:hAnsi="Times New Roman"/>
          <w:lang w:val="en-US"/>
        </w:rPr>
        <w:t xml:space="preserve">3 – </w:t>
      </w:r>
      <w:r w:rsidR="00AB4FE5">
        <w:rPr>
          <w:rFonts w:ascii="Times New Roman" w:hAnsi="Times New Roman" w:hint="eastAsia"/>
          <w:lang w:val="en-US"/>
        </w:rPr>
        <w:t>22</w:t>
      </w:r>
      <w:r w:rsidR="00146273" w:rsidRPr="00861448">
        <w:rPr>
          <w:rFonts w:ascii="Times New Roman" w:hAnsi="Times New Roman"/>
          <w:lang w:val="en-US"/>
        </w:rPr>
        <w:t xml:space="preserve"> bits</w:t>
      </w:r>
      <w:r w:rsidR="00146273">
        <w:rPr>
          <w:rFonts w:ascii="Times New Roman" w:hAnsi="Times New Roman"/>
          <w:lang w:val="en-US"/>
        </w:rPr>
        <w:t xml:space="preserve"> </w:t>
      </w:r>
      <w:r w:rsidR="00EA251F">
        <w:rPr>
          <w:rFonts w:ascii="Times New Roman" w:hAnsi="Times New Roman" w:hint="eastAsia"/>
          <w:lang w:val="en-US"/>
        </w:rPr>
        <w:t>Dual-</w:t>
      </w:r>
      <w:r w:rsidR="00146273">
        <w:rPr>
          <w:rFonts w:ascii="Times New Roman" w:hAnsi="Times New Roman"/>
          <w:lang w:val="en-US"/>
        </w:rPr>
        <w:t>Golay code, the generation matrix is</w:t>
      </w:r>
      <w:r w:rsidR="00FD1675">
        <w:rPr>
          <w:rFonts w:ascii="Times New Roman" w:hAnsi="Times New Roman"/>
          <w:lang w:val="en-US"/>
        </w:rPr>
        <w:t xml:space="preserve"> the first 24 rows of that</w:t>
      </w:r>
      <w:r w:rsidR="00146273">
        <w:rPr>
          <w:rFonts w:ascii="Times New Roman" w:hAnsi="Times New Roman"/>
          <w:lang w:val="en-US"/>
        </w:rPr>
        <w:t xml:space="preserve"> from </w:t>
      </w:r>
      <w:r w:rsidR="00146273">
        <w:rPr>
          <w:rFonts w:ascii="Times New Roman" w:hAnsi="Times New Roman"/>
          <w:lang w:val="en-US"/>
        </w:rPr>
        <w:fldChar w:fldCharType="begin"/>
      </w:r>
      <w:r w:rsidR="00146273">
        <w:rPr>
          <w:rFonts w:ascii="Times New Roman" w:hAnsi="Times New Roman"/>
          <w:lang w:val="en-US"/>
        </w:rPr>
        <w:instrText xml:space="preserve"> REF _Ref477184492 \n \h </w:instrText>
      </w:r>
      <w:r w:rsidR="00146273">
        <w:rPr>
          <w:rFonts w:ascii="Times New Roman" w:hAnsi="Times New Roman"/>
          <w:lang w:val="en-US"/>
        </w:rPr>
      </w:r>
      <w:r w:rsidR="00146273">
        <w:rPr>
          <w:rFonts w:ascii="Times New Roman" w:hAnsi="Times New Roman"/>
          <w:lang w:val="en-US"/>
        </w:rPr>
        <w:fldChar w:fldCharType="separate"/>
      </w:r>
      <w:r w:rsidR="00146273">
        <w:rPr>
          <w:rFonts w:ascii="Times New Roman" w:hAnsi="Times New Roman"/>
          <w:lang w:val="en-US"/>
        </w:rPr>
        <w:t>[4]</w:t>
      </w:r>
      <w:r w:rsidR="00146273">
        <w:rPr>
          <w:rFonts w:ascii="Times New Roman" w:hAnsi="Times New Roman"/>
          <w:lang w:val="en-US"/>
        </w:rPr>
        <w:fldChar w:fldCharType="end"/>
      </w:r>
      <w:r w:rsidR="00146273">
        <w:rPr>
          <w:rFonts w:ascii="Times New Roman" w:hAnsi="Times New Roman" w:hint="eastAsia"/>
          <w:lang w:val="en-US"/>
        </w:rPr>
        <w:t xml:space="preserve">. </w:t>
      </w:r>
      <w:r w:rsidR="00813671">
        <w:rPr>
          <w:rFonts w:ascii="Times New Roman" w:hAnsi="Times New Roman"/>
          <w:lang w:val="en-US"/>
        </w:rPr>
        <w:t xml:space="preserve">In addition, the decoding algorithm for Golay code is ML (not OSD in </w:t>
      </w:r>
      <w:r w:rsidR="00C44419">
        <w:rPr>
          <w:rFonts w:ascii="Times New Roman" w:hAnsi="Times New Roman"/>
          <w:lang w:val="en-US"/>
        </w:rPr>
        <w:fldChar w:fldCharType="begin"/>
      </w:r>
      <w:r w:rsidR="00C44419">
        <w:rPr>
          <w:rFonts w:ascii="Times New Roman" w:hAnsi="Times New Roman"/>
          <w:lang w:val="en-US"/>
        </w:rPr>
        <w:instrText xml:space="preserve"> REF _Ref477184492 \n \h </w:instrText>
      </w:r>
      <w:r w:rsidR="00C44419">
        <w:rPr>
          <w:rFonts w:ascii="Times New Roman" w:hAnsi="Times New Roman"/>
          <w:lang w:val="en-US"/>
        </w:rPr>
      </w:r>
      <w:r w:rsidR="00C44419">
        <w:rPr>
          <w:rFonts w:ascii="Times New Roman" w:hAnsi="Times New Roman"/>
          <w:lang w:val="en-US"/>
        </w:rPr>
        <w:fldChar w:fldCharType="separate"/>
      </w:r>
      <w:r w:rsidR="00C44419">
        <w:rPr>
          <w:rFonts w:ascii="Times New Roman" w:hAnsi="Times New Roman"/>
          <w:lang w:val="en-US"/>
        </w:rPr>
        <w:t>[4]</w:t>
      </w:r>
      <w:r w:rsidR="00C44419">
        <w:rPr>
          <w:rFonts w:ascii="Times New Roman" w:hAnsi="Times New Roman"/>
          <w:lang w:val="en-US"/>
        </w:rPr>
        <w:fldChar w:fldCharType="end"/>
      </w:r>
      <w:r w:rsidR="00813671">
        <w:rPr>
          <w:rFonts w:ascii="Times New Roman" w:hAnsi="Times New Roman"/>
          <w:lang w:val="en-US"/>
        </w:rPr>
        <w:t>)</w:t>
      </w:r>
      <w:r w:rsidR="00C44419">
        <w:rPr>
          <w:rFonts w:ascii="Times New Roman" w:hAnsi="Times New Roman"/>
          <w:lang w:val="en-US"/>
        </w:rPr>
        <w:t>.</w:t>
      </w:r>
      <w:r w:rsidR="00BE717E">
        <w:rPr>
          <w:rFonts w:ascii="Times New Roman" w:hAnsi="Times New Roman"/>
          <w:lang w:val="en-US"/>
        </w:rPr>
        <w:t xml:space="preserve"> </w:t>
      </w:r>
      <w:r w:rsidR="002330A5">
        <w:rPr>
          <w:rFonts w:ascii="Times New Roman" w:hAnsi="Times New Roman"/>
          <w:lang w:val="en-US"/>
        </w:rPr>
        <w:t>The simulation results are illustrated in the following Figure 1</w:t>
      </w:r>
      <w:r w:rsidR="00216068">
        <w:rPr>
          <w:rFonts w:ascii="Times New Roman" w:hAnsi="Times New Roman"/>
          <w:lang w:val="en-US"/>
        </w:rPr>
        <w:t xml:space="preserve"> and Figure 2</w:t>
      </w:r>
      <w:r w:rsidR="002330A5">
        <w:rPr>
          <w:rFonts w:ascii="Times New Roman" w:hAnsi="Times New Roman"/>
          <w:lang w:val="en-US"/>
        </w:rPr>
        <w:t>.</w:t>
      </w:r>
    </w:p>
    <w:p w:rsidR="00423C5F" w:rsidRDefault="00FE614A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Based on </w:t>
      </w:r>
      <w:r w:rsidR="00734D84">
        <w:rPr>
          <w:rFonts w:ascii="Times New Roman" w:hAnsi="Times New Roman"/>
          <w:lang w:val="en-US"/>
        </w:rPr>
        <w:t>the</w:t>
      </w:r>
      <w:r w:rsidR="00EA519B">
        <w:rPr>
          <w:rFonts w:ascii="Times New Roman" w:hAnsi="Times New Roman"/>
          <w:lang w:val="en-US"/>
        </w:rPr>
        <w:t>se</w:t>
      </w:r>
      <w:r w:rsidR="00734D84">
        <w:rPr>
          <w:rFonts w:ascii="Times New Roman" w:hAnsi="Times New Roman"/>
          <w:lang w:val="en-US"/>
        </w:rPr>
        <w:t xml:space="preserve"> </w:t>
      </w:r>
      <w:r w:rsidR="00EA519B">
        <w:rPr>
          <w:rFonts w:ascii="Times New Roman" w:hAnsi="Times New Roman"/>
          <w:lang w:val="en-US"/>
        </w:rPr>
        <w:t>f</w:t>
      </w:r>
      <w:r w:rsidR="00734D84">
        <w:rPr>
          <w:rFonts w:ascii="Times New Roman" w:hAnsi="Times New Roman"/>
          <w:lang w:val="en-US"/>
        </w:rPr>
        <w:t>igure</w:t>
      </w:r>
      <w:r w:rsidR="00EA519B">
        <w:rPr>
          <w:rFonts w:ascii="Times New Roman" w:hAnsi="Times New Roman"/>
          <w:lang w:val="en-US"/>
        </w:rPr>
        <w:t>s</w:t>
      </w:r>
      <w:r w:rsidR="00734D84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it is observed</w:t>
      </w:r>
      <w:r w:rsidR="00AF3358">
        <w:rPr>
          <w:rFonts w:ascii="Times New Roman" w:hAnsi="Times New Roman"/>
          <w:lang w:val="en-US"/>
        </w:rPr>
        <w:t xml:space="preserve"> that </w:t>
      </w:r>
      <w:r w:rsidR="00F04192">
        <w:rPr>
          <w:rFonts w:ascii="Times New Roman" w:hAnsi="Times New Roman" w:hint="eastAsia"/>
          <w:lang w:val="en-US"/>
        </w:rPr>
        <w:t>the</w:t>
      </w:r>
      <w:r w:rsidR="00F04192">
        <w:rPr>
          <w:rFonts w:ascii="Times New Roman" w:hAnsi="Times New Roman"/>
          <w:lang w:val="en-US"/>
        </w:rPr>
        <w:t xml:space="preserve"> RM</w:t>
      </w:r>
      <w:r w:rsidR="00600300" w:rsidRPr="00600300">
        <w:rPr>
          <w:rFonts w:ascii="Times New Roman" w:hAnsi="Times New Roman"/>
          <w:lang w:val="en-US"/>
        </w:rPr>
        <w:t xml:space="preserve"> </w:t>
      </w:r>
      <w:r w:rsidR="00600300">
        <w:rPr>
          <w:rFonts w:ascii="Times New Roman" w:hAnsi="Times New Roman"/>
          <w:lang w:val="en-US"/>
        </w:rPr>
        <w:t>code</w:t>
      </w:r>
      <w:r w:rsidR="008806E1">
        <w:rPr>
          <w:rFonts w:ascii="Times New Roman" w:hAnsi="Times New Roman"/>
          <w:lang w:val="en-US"/>
        </w:rPr>
        <w:t>,</w:t>
      </w:r>
      <w:r w:rsidR="00F04192">
        <w:rPr>
          <w:rFonts w:ascii="Times New Roman" w:hAnsi="Times New Roman"/>
          <w:lang w:val="en-US"/>
        </w:rPr>
        <w:t xml:space="preserve"> and Golay code</w:t>
      </w:r>
      <w:r w:rsidR="004D661F"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/>
        </w:rPr>
        <w:t xml:space="preserve">Polar </w:t>
      </w:r>
      <w:r w:rsidR="004D661F">
        <w:rPr>
          <w:rFonts w:ascii="Times New Roman" w:hAnsi="Times New Roman"/>
          <w:lang w:val="en-US"/>
        </w:rPr>
        <w:t>code</w:t>
      </w:r>
      <w:r w:rsidR="00F04192">
        <w:rPr>
          <w:rFonts w:ascii="Times New Roman" w:hAnsi="Times New Roman"/>
          <w:lang w:val="en-US"/>
        </w:rPr>
        <w:t xml:space="preserve"> have similar performance</w:t>
      </w:r>
      <w:r w:rsidR="0047441F">
        <w:rPr>
          <w:rFonts w:ascii="Times New Roman" w:hAnsi="Times New Roman"/>
          <w:lang w:val="en-US"/>
        </w:rPr>
        <w:t xml:space="preserve"> for 3 – 12 bits block information</w:t>
      </w:r>
      <w:r w:rsidR="00F04192">
        <w:rPr>
          <w:rFonts w:ascii="Times New Roman" w:hAnsi="Times New Roman"/>
          <w:lang w:val="en-US"/>
        </w:rPr>
        <w:t>, especially for (32, O).</w:t>
      </w:r>
      <w:r w:rsidR="00525C56">
        <w:rPr>
          <w:rFonts w:ascii="Times New Roman" w:hAnsi="Times New Roman"/>
          <w:lang w:val="en-US"/>
        </w:rPr>
        <w:t xml:space="preserve"> </w:t>
      </w:r>
      <w:r w:rsidR="00BD47C2">
        <w:rPr>
          <w:rFonts w:ascii="Times New Roman" w:hAnsi="Times New Roman"/>
          <w:lang w:val="en-US"/>
        </w:rPr>
        <w:t>For 13 – 22 bits block information</w:t>
      </w:r>
      <w:r w:rsidR="00892FB9">
        <w:rPr>
          <w:rFonts w:ascii="Times New Roman" w:hAnsi="Times New Roman"/>
          <w:lang w:val="en-US"/>
        </w:rPr>
        <w:t xml:space="preserve"> in (48, O)</w:t>
      </w:r>
      <w:r w:rsidR="00BD47C2">
        <w:rPr>
          <w:rFonts w:ascii="Times New Roman" w:hAnsi="Times New Roman"/>
          <w:lang w:val="en-US"/>
        </w:rPr>
        <w:t>,</w:t>
      </w:r>
      <w:r w:rsidR="00206435">
        <w:rPr>
          <w:rFonts w:ascii="Times New Roman" w:hAnsi="Times New Roman"/>
          <w:lang w:val="en-US"/>
        </w:rPr>
        <w:t xml:space="preserve"> the PC-Polar performs </w:t>
      </w:r>
      <w:r>
        <w:rPr>
          <w:rFonts w:ascii="Times New Roman" w:hAnsi="Times New Roman"/>
          <w:lang w:val="en-US"/>
        </w:rPr>
        <w:t>better</w:t>
      </w:r>
      <w:r w:rsidR="00BD47C2">
        <w:rPr>
          <w:rFonts w:ascii="Times New Roman" w:hAnsi="Times New Roman"/>
          <w:lang w:val="en-US"/>
        </w:rPr>
        <w:t xml:space="preserve">. </w:t>
      </w:r>
      <w:r w:rsidR="00525C56">
        <w:rPr>
          <w:rFonts w:ascii="Times New Roman" w:hAnsi="Times New Roman"/>
          <w:lang w:val="en-US"/>
        </w:rPr>
        <w:t>Hence, we have the following observation</w:t>
      </w:r>
      <w:r w:rsidR="001C64B7">
        <w:rPr>
          <w:rFonts w:ascii="Times New Roman" w:hAnsi="Times New Roman"/>
          <w:lang w:val="en-US"/>
        </w:rPr>
        <w:t>s</w:t>
      </w:r>
      <w:r w:rsidR="00525C56">
        <w:rPr>
          <w:rFonts w:ascii="Times New Roman" w:hAnsi="Times New Roman"/>
          <w:lang w:val="en-US"/>
        </w:rPr>
        <w:t>.</w:t>
      </w:r>
    </w:p>
    <w:p w:rsidR="00E92E3F" w:rsidRPr="00EE3318" w:rsidRDefault="00E92E3F" w:rsidP="00E92E3F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1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</w:t>
      </w:r>
      <w:r w:rsidR="00AE506F">
        <w:rPr>
          <w:rFonts w:ascii="Times New Roman" w:hAnsi="Times New Roman"/>
          <w:b/>
          <w:i/>
        </w:rPr>
        <w:t>For very small block length</w:t>
      </w:r>
      <w:r w:rsidR="00FE614A">
        <w:rPr>
          <w:rFonts w:ascii="Times New Roman" w:hAnsi="Times New Roman"/>
          <w:b/>
          <w:i/>
        </w:rPr>
        <w:t xml:space="preserve"> of 3 to 12 bits</w:t>
      </w:r>
      <w:r w:rsidR="00AE506F">
        <w:rPr>
          <w:rFonts w:ascii="Times New Roman" w:hAnsi="Times New Roman"/>
          <w:b/>
          <w:i/>
        </w:rPr>
        <w:t xml:space="preserve">, </w:t>
      </w:r>
      <w:r w:rsidR="00AB2780" w:rsidRPr="00AB2780">
        <w:rPr>
          <w:rFonts w:ascii="Times New Roman" w:hAnsi="Times New Roman"/>
          <w:b/>
          <w:i/>
        </w:rPr>
        <w:t>RM code</w:t>
      </w:r>
      <w:r w:rsidR="0031060A">
        <w:rPr>
          <w:rFonts w:ascii="Times New Roman" w:hAnsi="Times New Roman"/>
          <w:b/>
          <w:i/>
        </w:rPr>
        <w:t xml:space="preserve">, </w:t>
      </w:r>
      <w:r w:rsidR="00AB2780" w:rsidRPr="00AB2780">
        <w:rPr>
          <w:rFonts w:ascii="Times New Roman" w:hAnsi="Times New Roman"/>
          <w:b/>
          <w:i/>
        </w:rPr>
        <w:t>Golay code</w:t>
      </w:r>
      <w:r w:rsidR="00A27A67" w:rsidRPr="00A27A67">
        <w:t xml:space="preserve"> </w:t>
      </w:r>
      <w:r w:rsidR="00A27A67" w:rsidRPr="00A27A67">
        <w:rPr>
          <w:rFonts w:ascii="Times New Roman" w:hAnsi="Times New Roman"/>
          <w:b/>
          <w:i/>
        </w:rPr>
        <w:t xml:space="preserve">and </w:t>
      </w:r>
      <w:r w:rsidR="00FE614A">
        <w:rPr>
          <w:rFonts w:ascii="Times New Roman" w:hAnsi="Times New Roman"/>
          <w:b/>
          <w:i/>
        </w:rPr>
        <w:t>P</w:t>
      </w:r>
      <w:r w:rsidR="00FE614A" w:rsidRPr="00A27A67">
        <w:rPr>
          <w:rFonts w:ascii="Times New Roman" w:hAnsi="Times New Roman"/>
          <w:b/>
          <w:i/>
        </w:rPr>
        <w:t xml:space="preserve">olar </w:t>
      </w:r>
      <w:r w:rsidR="00A27A67" w:rsidRPr="00A27A67">
        <w:rPr>
          <w:rFonts w:ascii="Times New Roman" w:hAnsi="Times New Roman"/>
          <w:b/>
          <w:i/>
        </w:rPr>
        <w:t>code</w:t>
      </w:r>
      <w:r w:rsidR="00AB2780" w:rsidRPr="00AB2780">
        <w:rPr>
          <w:rFonts w:ascii="Times New Roman" w:hAnsi="Times New Roman"/>
          <w:b/>
          <w:i/>
        </w:rPr>
        <w:t xml:space="preserve"> have similar performance, especially for (32, O).</w:t>
      </w:r>
    </w:p>
    <w:p w:rsidR="001C64B7" w:rsidRPr="00EE3318" w:rsidRDefault="001C64B7" w:rsidP="001C64B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/>
          <w:b/>
          <w:i/>
        </w:rPr>
        <w:t>2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</w:t>
      </w:r>
      <w:r w:rsidR="009A3004" w:rsidRPr="009A3004">
        <w:rPr>
          <w:rFonts w:ascii="Times New Roman" w:hAnsi="Times New Roman"/>
          <w:b/>
          <w:i/>
        </w:rPr>
        <w:t xml:space="preserve">For </w:t>
      </w:r>
      <w:r w:rsidR="00114A60">
        <w:rPr>
          <w:rFonts w:ascii="Times New Roman" w:hAnsi="Times New Roman"/>
          <w:b/>
          <w:i/>
        </w:rPr>
        <w:t>small</w:t>
      </w:r>
      <w:r w:rsidR="009A3004" w:rsidRPr="009A3004">
        <w:rPr>
          <w:rFonts w:ascii="Times New Roman" w:hAnsi="Times New Roman"/>
          <w:b/>
          <w:i/>
        </w:rPr>
        <w:t xml:space="preserve"> block information</w:t>
      </w:r>
      <w:r w:rsidR="00FE614A">
        <w:rPr>
          <w:rFonts w:ascii="Times New Roman" w:hAnsi="Times New Roman"/>
          <w:b/>
          <w:i/>
        </w:rPr>
        <w:t xml:space="preserve"> length of 13 to 22 bits</w:t>
      </w:r>
      <w:r w:rsidR="009A3004" w:rsidRPr="009A3004">
        <w:rPr>
          <w:rFonts w:ascii="Times New Roman" w:hAnsi="Times New Roman"/>
          <w:b/>
          <w:i/>
        </w:rPr>
        <w:t xml:space="preserve">, Polar performs </w:t>
      </w:r>
      <w:r w:rsidR="00FE614A">
        <w:rPr>
          <w:rFonts w:ascii="Times New Roman" w:hAnsi="Times New Roman"/>
          <w:b/>
          <w:i/>
        </w:rPr>
        <w:t>better</w:t>
      </w:r>
      <w:r w:rsidRPr="00AB2780">
        <w:rPr>
          <w:rFonts w:ascii="Times New Roman" w:hAnsi="Times New Roman"/>
          <w:b/>
          <w:i/>
        </w:rPr>
        <w:t>.</w:t>
      </w:r>
    </w:p>
    <w:p w:rsidR="00410F12" w:rsidRDefault="00410F12" w:rsidP="00487287">
      <w:pPr>
        <w:rPr>
          <w:rFonts w:ascii="Times New Roman" w:hAnsi="Times New Roman" w:hint="eastAsia"/>
          <w:lang w:val="en-US"/>
        </w:rPr>
      </w:pPr>
    </w:p>
    <w:p w:rsidR="00AC734F" w:rsidRDefault="001718E4" w:rsidP="007803C1">
      <w:pPr>
        <w:jc w:val="center"/>
        <w:rPr>
          <w:rFonts w:ascii="Times New Roman" w:hAnsi="Times New Roman" w:hint="eastAsia"/>
          <w:lang w:val="en-US"/>
        </w:rPr>
      </w:pPr>
      <w:r>
        <w:rPr>
          <w:rFonts w:ascii="Times New Roman" w:hAnsi="Times New Roman" w:hint="eastAsia"/>
          <w:noProof/>
          <w:lang w:val="en-US"/>
        </w:rPr>
        <w:lastRenderedPageBreak/>
        <w:drawing>
          <wp:inline distT="0" distB="0" distL="0" distR="0">
            <wp:extent cx="5669280" cy="4495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449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C1" w:rsidRDefault="007803C1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Figure 1</w:t>
      </w:r>
      <w:r w:rsidR="00AC37AB">
        <w:rPr>
          <w:rFonts w:ascii="Times New Roman" w:hAnsi="Times New Roman"/>
          <w:lang w:val="en-US"/>
        </w:rPr>
        <w:t xml:space="preserve"> Required </w:t>
      </w:r>
      <w:r w:rsidR="00AC37AB" w:rsidRPr="00AC37AB">
        <w:rPr>
          <w:rFonts w:ascii="Times New Roman" w:hAnsi="Times New Roman"/>
          <w:lang w:val="en-US"/>
        </w:rPr>
        <w:t xml:space="preserve">SINR of </w:t>
      </w:r>
      <w:r w:rsidR="00F320A8" w:rsidRPr="00F320A8">
        <w:rPr>
          <w:rFonts w:ascii="Times New Roman" w:hAnsi="Times New Roman"/>
          <w:lang w:val="en-US"/>
        </w:rPr>
        <w:t xml:space="preserve">RM, Golay and </w:t>
      </w:r>
      <w:r w:rsidR="00FE614A">
        <w:rPr>
          <w:rFonts w:ascii="Times New Roman" w:hAnsi="Times New Roman"/>
          <w:lang w:val="en-US"/>
        </w:rPr>
        <w:t>P</w:t>
      </w:r>
      <w:r w:rsidR="00FE614A" w:rsidRPr="00F320A8">
        <w:rPr>
          <w:rFonts w:ascii="Times New Roman" w:hAnsi="Times New Roman"/>
          <w:lang w:val="en-US"/>
        </w:rPr>
        <w:t>olar</w:t>
      </w:r>
      <w:r w:rsidR="00FE614A">
        <w:rPr>
          <w:rFonts w:ascii="Times New Roman" w:hAnsi="Times New Roman"/>
          <w:lang w:val="en-US"/>
        </w:rPr>
        <w:t xml:space="preserve"> </w:t>
      </w:r>
      <w:r w:rsidR="00AC37AB">
        <w:rPr>
          <w:rFonts w:ascii="Times New Roman" w:hAnsi="Times New Roman"/>
          <w:lang w:val="en-US"/>
        </w:rPr>
        <w:t>for different information length under</w:t>
      </w:r>
      <w:r w:rsidR="00AC37AB" w:rsidRPr="00AC37AB">
        <w:rPr>
          <w:rFonts w:ascii="Times New Roman" w:hAnsi="Times New Roman"/>
          <w:lang w:val="en-US"/>
        </w:rPr>
        <w:t xml:space="preserve"> AWGN</w:t>
      </w:r>
    </w:p>
    <w:p w:rsidR="00E713AC" w:rsidRDefault="001718E4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5332730" cy="40011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3AC" w:rsidRDefault="00E713AC" w:rsidP="00E713A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Figure </w:t>
      </w:r>
      <w:r>
        <w:rPr>
          <w:rFonts w:ascii="Times New Roman" w:hAnsi="Times New Roman"/>
          <w:lang w:val="en-US"/>
        </w:rPr>
        <w:t xml:space="preserve">2 Required </w:t>
      </w:r>
      <w:r w:rsidRPr="00AC37AB">
        <w:rPr>
          <w:rFonts w:ascii="Times New Roman" w:hAnsi="Times New Roman"/>
          <w:lang w:val="en-US"/>
        </w:rPr>
        <w:t xml:space="preserve">SINR of </w:t>
      </w:r>
      <w:r w:rsidR="002217AA">
        <w:rPr>
          <w:rFonts w:ascii="Times New Roman" w:hAnsi="Times New Roman"/>
          <w:lang w:val="en-US"/>
        </w:rPr>
        <w:t>dual-</w:t>
      </w:r>
      <w:r w:rsidRPr="00F320A8">
        <w:rPr>
          <w:rFonts w:ascii="Times New Roman" w:hAnsi="Times New Roman"/>
          <w:lang w:val="en-US"/>
        </w:rPr>
        <w:t xml:space="preserve">RM, </w:t>
      </w:r>
      <w:r w:rsidR="002217AA">
        <w:rPr>
          <w:rFonts w:ascii="Times New Roman" w:hAnsi="Times New Roman"/>
          <w:lang w:val="en-US"/>
        </w:rPr>
        <w:t>dual-</w:t>
      </w:r>
      <w:r w:rsidRPr="00F320A8">
        <w:rPr>
          <w:rFonts w:ascii="Times New Roman" w:hAnsi="Times New Roman"/>
          <w:lang w:val="en-US"/>
        </w:rPr>
        <w:t xml:space="preserve">Golay and </w:t>
      </w:r>
      <w:r w:rsidR="00FE614A">
        <w:rPr>
          <w:rFonts w:ascii="Times New Roman" w:hAnsi="Times New Roman"/>
          <w:lang w:val="en-US"/>
        </w:rPr>
        <w:t>P</w:t>
      </w:r>
      <w:r w:rsidR="00FE614A" w:rsidRPr="00F320A8">
        <w:rPr>
          <w:rFonts w:ascii="Times New Roman" w:hAnsi="Times New Roman"/>
          <w:lang w:val="en-US"/>
        </w:rPr>
        <w:t>olar</w:t>
      </w:r>
      <w:r w:rsidR="00FE614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for different information length under</w:t>
      </w:r>
      <w:r w:rsidRPr="00AC37AB">
        <w:rPr>
          <w:rFonts w:ascii="Times New Roman" w:hAnsi="Times New Roman"/>
          <w:lang w:val="en-US"/>
        </w:rPr>
        <w:t xml:space="preserve"> AWGN</w:t>
      </w:r>
    </w:p>
    <w:p w:rsidR="004D626A" w:rsidRDefault="00BE3FBF" w:rsidP="00BE3FBF">
      <w:pPr>
        <w:pStyle w:val="Heading2"/>
        <w:rPr>
          <w:lang w:val="en-US"/>
        </w:rPr>
      </w:pPr>
      <w:r>
        <w:rPr>
          <w:lang w:val="en-US"/>
        </w:rPr>
        <w:lastRenderedPageBreak/>
        <w:t>M</w:t>
      </w:r>
      <w:r w:rsidRPr="00BE3FBF">
        <w:rPr>
          <w:lang w:val="en-US"/>
        </w:rPr>
        <w:t>inimum Hamming distance</w:t>
      </w:r>
    </w:p>
    <w:p w:rsidR="006E7E8B" w:rsidRPr="001B6D69" w:rsidRDefault="006E7E8B" w:rsidP="00BE3FBF">
      <w:pPr>
        <w:rPr>
          <w:rFonts w:ascii="Times New Roman" w:hAnsi="Times New Roman"/>
          <w:lang w:val="en-US"/>
        </w:rPr>
      </w:pPr>
      <w:r w:rsidRPr="001B6D69">
        <w:rPr>
          <w:rFonts w:ascii="Times New Roman" w:hAnsi="Times New Roman"/>
          <w:lang w:val="en-US"/>
        </w:rPr>
        <w:t>For 3 – 11 bits RM, Golay and Polar code,</w:t>
      </w:r>
      <w:r w:rsidR="00A45FCA" w:rsidRPr="001B6D69">
        <w:rPr>
          <w:rFonts w:ascii="Times New Roman" w:hAnsi="Times New Roman"/>
          <w:lang w:val="en-US"/>
        </w:rPr>
        <w:t xml:space="preserve"> the minimum Hamming distances can be found in </w:t>
      </w:r>
      <w:fldSimple w:instr=" REF _Ref477184492 \n \h  \* MERGEFORMAT ">
        <w:r w:rsidR="00A45FCA" w:rsidRPr="001B6D69">
          <w:rPr>
            <w:rFonts w:ascii="Times New Roman" w:hAnsi="Times New Roman"/>
            <w:lang w:val="en-US"/>
          </w:rPr>
          <w:t>[4]</w:t>
        </w:r>
      </w:fldSimple>
      <w:r w:rsidR="00A45FCA" w:rsidRPr="001B6D69">
        <w:rPr>
          <w:rFonts w:ascii="Times New Roman" w:hAnsi="Times New Roman"/>
          <w:lang w:val="en-US"/>
        </w:rPr>
        <w:t xml:space="preserve"> which are </w:t>
      </w:r>
      <w:r w:rsidR="00FE614A">
        <w:rPr>
          <w:rFonts w:ascii="Times New Roman" w:hAnsi="Times New Roman"/>
          <w:lang w:val="en-US"/>
        </w:rPr>
        <w:t>also list</w:t>
      </w:r>
      <w:r w:rsidR="00A45FCA" w:rsidRPr="001B6D69">
        <w:rPr>
          <w:rFonts w:ascii="Times New Roman" w:hAnsi="Times New Roman"/>
          <w:lang w:val="en-US"/>
        </w:rPr>
        <w:t xml:space="preserve">ed in </w:t>
      </w:r>
      <w:r w:rsidR="00FE614A" w:rsidRPr="001B6D69">
        <w:rPr>
          <w:rFonts w:ascii="Times New Roman" w:hAnsi="Times New Roman"/>
          <w:lang w:val="en-US"/>
        </w:rPr>
        <w:t>Annex E</w:t>
      </w:r>
      <w:r w:rsidR="00A45FCA" w:rsidRPr="001B6D69">
        <w:rPr>
          <w:rFonts w:ascii="Times New Roman" w:hAnsi="Times New Roman"/>
          <w:lang w:val="en-US"/>
        </w:rPr>
        <w:t>.</w:t>
      </w:r>
    </w:p>
    <w:p w:rsidR="00C36294" w:rsidRPr="001B6D69" w:rsidRDefault="00621109" w:rsidP="00C36294">
      <w:pPr>
        <w:rPr>
          <w:rFonts w:ascii="Times New Roman" w:hAnsi="Times New Roman"/>
          <w:lang w:val="en-US"/>
        </w:rPr>
      </w:pPr>
      <w:r w:rsidRPr="001B6D69">
        <w:rPr>
          <w:rFonts w:ascii="Times New Roman" w:hAnsi="Times New Roman"/>
          <w:lang w:val="en-US"/>
        </w:rPr>
        <w:t xml:space="preserve">For </w:t>
      </w:r>
      <w:r w:rsidR="00193C7D" w:rsidRPr="001B6D69">
        <w:rPr>
          <w:rFonts w:ascii="Times New Roman" w:hAnsi="Times New Roman"/>
          <w:lang w:val="en-US"/>
        </w:rPr>
        <w:t>1</w:t>
      </w:r>
      <w:r w:rsidRPr="001B6D69">
        <w:rPr>
          <w:rFonts w:ascii="Times New Roman" w:hAnsi="Times New Roman"/>
          <w:lang w:val="en-US"/>
        </w:rPr>
        <w:t xml:space="preserve">3 – </w:t>
      </w:r>
      <w:r w:rsidR="00193C7D" w:rsidRPr="001B6D69">
        <w:rPr>
          <w:rFonts w:ascii="Times New Roman" w:hAnsi="Times New Roman"/>
          <w:lang w:val="en-US"/>
        </w:rPr>
        <w:t>22</w:t>
      </w:r>
      <w:r w:rsidRPr="001B6D69">
        <w:rPr>
          <w:rFonts w:ascii="Times New Roman" w:hAnsi="Times New Roman"/>
          <w:lang w:val="en-US"/>
        </w:rPr>
        <w:t xml:space="preserve"> bits</w:t>
      </w:r>
      <w:r w:rsidR="00FA0402" w:rsidRPr="001B6D69">
        <w:rPr>
          <w:rFonts w:ascii="Times New Roman" w:hAnsi="Times New Roman"/>
          <w:lang w:val="en-US"/>
        </w:rPr>
        <w:t xml:space="preserve"> with</w:t>
      </w:r>
      <w:r w:rsidR="00E90DCB" w:rsidRPr="001B6D69">
        <w:rPr>
          <w:rFonts w:ascii="Times New Roman" w:hAnsi="Times New Roman"/>
          <w:lang w:val="en-US"/>
        </w:rPr>
        <w:t xml:space="preserve"> dual-RM, two RM</w:t>
      </w:r>
      <w:r w:rsidR="00FE614A">
        <w:rPr>
          <w:rFonts w:ascii="Times New Roman" w:hAnsi="Times New Roman"/>
          <w:lang w:val="en-US"/>
        </w:rPr>
        <w:t xml:space="preserve"> </w:t>
      </w:r>
      <w:r w:rsidR="00E90DCB" w:rsidRPr="001B6D69">
        <w:rPr>
          <w:rFonts w:ascii="Times New Roman" w:hAnsi="Times New Roman"/>
          <w:lang w:val="en-US"/>
        </w:rPr>
        <w:t>(24, O) are applied.</w:t>
      </w:r>
      <w:r w:rsidR="00E654DB" w:rsidRPr="001B6D69">
        <w:rPr>
          <w:rFonts w:ascii="Times New Roman" w:hAnsi="Times New Roman"/>
          <w:lang w:val="en-US"/>
        </w:rPr>
        <w:t xml:space="preserve"> If the input information bits</w:t>
      </w:r>
      <w:r w:rsidR="0075658A" w:rsidRPr="001B6D69">
        <w:rPr>
          <w:rFonts w:ascii="Times New Roman" w:hAnsi="Times New Roman"/>
          <w:lang w:val="en-US"/>
        </w:rPr>
        <w:t xml:space="preserve"> </w:t>
      </w:r>
      <w:r w:rsidR="00E654DB" w:rsidRPr="001B6D69">
        <w:rPr>
          <w:rFonts w:ascii="Times New Roman" w:hAnsi="Times New Roman"/>
          <w:lang w:val="en-US"/>
        </w:rPr>
        <w:t xml:space="preserve">were an odd number, </w:t>
      </w:r>
      <w:r w:rsidR="0075658A" w:rsidRPr="001B6D69">
        <w:rPr>
          <w:rFonts w:ascii="Times New Roman" w:hAnsi="Times New Roman"/>
          <w:lang w:val="en-US"/>
        </w:rPr>
        <w:t>then</w:t>
      </w:r>
      <w:r w:rsidR="00281027" w:rsidRPr="001B6D69">
        <w:rPr>
          <w:rFonts w:ascii="Times New Roman" w:hAnsi="Times New Roman"/>
          <w:lang w:val="en-US"/>
        </w:rPr>
        <w:t xml:space="preserve"> the first</w:t>
      </w:r>
      <w:r w:rsidR="0075658A" w:rsidRPr="001B6D69">
        <w:rPr>
          <w:rFonts w:ascii="Times New Roman" w:hAnsi="Times New Roman"/>
          <w:lang w:val="en-US"/>
        </w:rPr>
        <w:t xml:space="preserve"> “O” is a floor(</w:t>
      </w:r>
      <w:r w:rsidR="00286794" w:rsidRPr="001B6D69">
        <w:rPr>
          <w:rFonts w:ascii="Times New Roman" w:hAnsi="Times New Roman"/>
          <w:lang w:val="en-US"/>
        </w:rPr>
        <w:t>·</w:t>
      </w:r>
      <w:r w:rsidR="0075658A" w:rsidRPr="001B6D69">
        <w:rPr>
          <w:rFonts w:ascii="Times New Roman" w:hAnsi="Times New Roman"/>
          <w:lang w:val="en-US"/>
        </w:rPr>
        <w:t>)</w:t>
      </w:r>
      <w:r w:rsidR="000F7693" w:rsidRPr="001B6D69">
        <w:rPr>
          <w:rFonts w:ascii="Times New Roman" w:hAnsi="Times New Roman"/>
          <w:lang w:val="en-US"/>
        </w:rPr>
        <w:t xml:space="preserve"> </w:t>
      </w:r>
      <w:r w:rsidR="0075658A" w:rsidRPr="001B6D69">
        <w:rPr>
          <w:rFonts w:ascii="Times New Roman" w:hAnsi="Times New Roman"/>
          <w:lang w:val="en-US"/>
        </w:rPr>
        <w:t>of the</w:t>
      </w:r>
      <w:r w:rsidR="00CF24C0">
        <w:rPr>
          <w:rFonts w:ascii="Times New Roman" w:hAnsi="Times New Roman" w:hint="eastAsia"/>
          <w:lang w:val="en-US"/>
        </w:rPr>
        <w:t xml:space="preserve"> half of</w:t>
      </w:r>
      <w:r w:rsidR="007D134F" w:rsidRPr="001B6D69">
        <w:rPr>
          <w:rFonts w:ascii="Times New Roman" w:hAnsi="Times New Roman"/>
          <w:lang w:val="en-US"/>
        </w:rPr>
        <w:t xml:space="preserve"> number of</w:t>
      </w:r>
      <w:r w:rsidR="0075658A" w:rsidRPr="001B6D69">
        <w:rPr>
          <w:rFonts w:ascii="Times New Roman" w:hAnsi="Times New Roman"/>
          <w:lang w:val="en-US"/>
        </w:rPr>
        <w:t xml:space="preserve"> input information bits</w:t>
      </w:r>
      <w:r w:rsidR="00281027" w:rsidRPr="001B6D69">
        <w:rPr>
          <w:rFonts w:ascii="Times New Roman" w:hAnsi="Times New Roman"/>
          <w:lang w:val="en-US"/>
        </w:rPr>
        <w:t xml:space="preserve"> and, </w:t>
      </w:r>
      <w:r w:rsidR="000F7693" w:rsidRPr="001B6D69">
        <w:rPr>
          <w:rFonts w:ascii="Times New Roman" w:hAnsi="Times New Roman"/>
          <w:lang w:val="en-US"/>
        </w:rPr>
        <w:t>the second “O” is a ceil(</w:t>
      </w:r>
      <w:r w:rsidR="00286794" w:rsidRPr="001B6D69">
        <w:rPr>
          <w:rFonts w:ascii="Times New Roman" w:hAnsi="Times New Roman"/>
          <w:lang w:val="en-US"/>
        </w:rPr>
        <w:t>·</w:t>
      </w:r>
      <w:r w:rsidR="000F7693" w:rsidRPr="001B6D69">
        <w:rPr>
          <w:rFonts w:ascii="Times New Roman" w:hAnsi="Times New Roman"/>
          <w:lang w:val="en-US"/>
        </w:rPr>
        <w:t>) of the</w:t>
      </w:r>
      <w:r w:rsidR="00C80AF5">
        <w:rPr>
          <w:rFonts w:ascii="Times New Roman" w:hAnsi="Times New Roman" w:hint="eastAsia"/>
          <w:lang w:val="en-US"/>
        </w:rPr>
        <w:t xml:space="preserve"> half of</w:t>
      </w:r>
      <w:r w:rsidR="007D134F" w:rsidRPr="001B6D69">
        <w:rPr>
          <w:rFonts w:ascii="Times New Roman" w:hAnsi="Times New Roman"/>
          <w:lang w:val="en-US"/>
        </w:rPr>
        <w:t xml:space="preserve"> number of</w:t>
      </w:r>
      <w:r w:rsidR="000F7693" w:rsidRPr="001B6D69">
        <w:rPr>
          <w:rFonts w:ascii="Times New Roman" w:hAnsi="Times New Roman"/>
          <w:lang w:val="en-US"/>
        </w:rPr>
        <w:t xml:space="preserve"> input information bits</w:t>
      </w:r>
      <w:r w:rsidR="00A364A6" w:rsidRPr="001B6D69">
        <w:rPr>
          <w:rFonts w:ascii="Times New Roman" w:hAnsi="Times New Roman"/>
          <w:lang w:val="en-US"/>
        </w:rPr>
        <w:t>.</w:t>
      </w:r>
      <w:r w:rsidR="00683F64" w:rsidRPr="001B6D69">
        <w:rPr>
          <w:rFonts w:ascii="Times New Roman" w:hAnsi="Times New Roman"/>
          <w:lang w:val="en-US"/>
        </w:rPr>
        <w:t xml:space="preserve"> For the</w:t>
      </w:r>
      <w:r w:rsidR="00CB728E" w:rsidRPr="001B6D69">
        <w:rPr>
          <w:rFonts w:ascii="Times New Roman" w:hAnsi="Times New Roman"/>
          <w:lang w:val="en-US"/>
        </w:rPr>
        <w:t xml:space="preserve"> computation of</w:t>
      </w:r>
      <w:r w:rsidR="00683F64" w:rsidRPr="001B6D69">
        <w:rPr>
          <w:rFonts w:ascii="Times New Roman" w:hAnsi="Times New Roman"/>
          <w:lang w:val="en-US"/>
        </w:rPr>
        <w:t xml:space="preserve"> </w:t>
      </w:r>
      <w:r w:rsidR="00CB728E" w:rsidRPr="001B6D69">
        <w:rPr>
          <w:rFonts w:ascii="Times New Roman" w:hAnsi="Times New Roman"/>
          <w:lang w:val="en-US"/>
        </w:rPr>
        <w:t xml:space="preserve">minimum Hamming distance, </w:t>
      </w:r>
      <w:r w:rsidR="00797DDE" w:rsidRPr="001B6D69">
        <w:rPr>
          <w:rFonts w:ascii="Times New Roman" w:hAnsi="Times New Roman"/>
          <w:lang w:val="en-US"/>
        </w:rPr>
        <w:t>the generation matrix for the greater “O” is applied.</w:t>
      </w:r>
      <w:r w:rsidR="00B84EAF" w:rsidRPr="001B6D69">
        <w:rPr>
          <w:rFonts w:ascii="Times New Roman" w:hAnsi="Times New Roman"/>
          <w:lang w:val="en-US"/>
        </w:rPr>
        <w:t xml:space="preserve"> </w:t>
      </w:r>
      <w:r w:rsidR="00062D3A">
        <w:rPr>
          <w:rFonts w:ascii="Times New Roman" w:hAnsi="Times New Roman"/>
          <w:lang w:val="en-US"/>
        </w:rPr>
        <w:t xml:space="preserve">Similarly, for </w:t>
      </w:r>
      <w:r w:rsidR="00C36294" w:rsidRPr="001B6D69">
        <w:rPr>
          <w:rFonts w:ascii="Times New Roman" w:hAnsi="Times New Roman"/>
          <w:lang w:val="en-US"/>
        </w:rPr>
        <w:t>dual-Golay, two Golay</w:t>
      </w:r>
      <w:r w:rsidR="00062D3A">
        <w:rPr>
          <w:rFonts w:ascii="Times New Roman" w:hAnsi="Times New Roman"/>
          <w:lang w:val="en-US"/>
        </w:rPr>
        <w:t xml:space="preserve"> </w:t>
      </w:r>
      <w:r w:rsidR="00C36294" w:rsidRPr="001B6D69">
        <w:rPr>
          <w:rFonts w:ascii="Times New Roman" w:hAnsi="Times New Roman"/>
          <w:lang w:val="en-US"/>
        </w:rPr>
        <w:t>(24, O) are applied.</w:t>
      </w:r>
      <w:r w:rsidR="007B2E7A" w:rsidRPr="001B6D69">
        <w:rPr>
          <w:rFonts w:ascii="Times New Roman" w:hAnsi="Times New Roman"/>
          <w:lang w:val="en-US"/>
        </w:rPr>
        <w:t xml:space="preserve"> The</w:t>
      </w:r>
      <w:r w:rsidR="00A45F4E" w:rsidRPr="001B6D69">
        <w:rPr>
          <w:rFonts w:ascii="Times New Roman" w:hAnsi="Times New Roman"/>
          <w:lang w:val="en-US"/>
        </w:rPr>
        <w:t xml:space="preserve"> computation of the minimum Hamming distance is similar to that of Dual-RM by replacing the</w:t>
      </w:r>
      <w:r w:rsidR="005167D1" w:rsidRPr="001B6D69">
        <w:rPr>
          <w:rFonts w:ascii="Times New Roman" w:hAnsi="Times New Roman"/>
          <w:lang w:val="en-US"/>
        </w:rPr>
        <w:t xml:space="preserve"> corresponding</w:t>
      </w:r>
      <w:r w:rsidR="00A45F4E" w:rsidRPr="001B6D69">
        <w:rPr>
          <w:rFonts w:ascii="Times New Roman" w:hAnsi="Times New Roman"/>
          <w:lang w:val="en-US"/>
        </w:rPr>
        <w:t xml:space="preserve"> </w:t>
      </w:r>
      <w:r w:rsidR="0029451C" w:rsidRPr="001B6D69">
        <w:rPr>
          <w:rFonts w:ascii="Times New Roman" w:hAnsi="Times New Roman"/>
          <w:lang w:val="en-US"/>
        </w:rPr>
        <w:t>generation matrix.</w:t>
      </w:r>
      <w:r w:rsidR="00062D3A">
        <w:rPr>
          <w:rFonts w:ascii="Times New Roman" w:hAnsi="Times New Roman"/>
          <w:lang w:val="en-US"/>
        </w:rPr>
        <w:t xml:space="preserve"> Table 1 lists t</w:t>
      </w:r>
      <w:r w:rsidR="00062D3A" w:rsidRPr="00FE614A">
        <w:rPr>
          <w:rFonts w:ascii="Times New Roman" w:hAnsi="Times New Roman"/>
          <w:noProof/>
        </w:rPr>
        <w:t xml:space="preserve">he minimum Hamming distance for </w:t>
      </w:r>
      <w:r w:rsidR="00062D3A">
        <w:rPr>
          <w:rFonts w:ascii="Times New Roman" w:hAnsi="Times New Roman"/>
          <w:noProof/>
        </w:rPr>
        <w:t>dual-RM, dual-Golay and Polar</w:t>
      </w:r>
      <w:r w:rsidR="00062D3A" w:rsidRPr="00FE614A">
        <w:rPr>
          <w:rFonts w:ascii="Times New Roman" w:hAnsi="Times New Roman"/>
          <w:noProof/>
        </w:rPr>
        <w:t xml:space="preserve"> codes</w:t>
      </w:r>
    </w:p>
    <w:p w:rsidR="009221C2" w:rsidRPr="001B6D69" w:rsidRDefault="009221C2" w:rsidP="00BE3FBF">
      <w:pPr>
        <w:rPr>
          <w:rFonts w:ascii="Times New Roman" w:hAnsi="Times New Roman"/>
          <w:lang w:val="en-US"/>
        </w:rPr>
      </w:pPr>
      <w:r w:rsidRPr="001B6D69">
        <w:rPr>
          <w:rFonts w:ascii="Times New Roman" w:hAnsi="Times New Roman"/>
          <w:lang w:val="en-US"/>
        </w:rPr>
        <w:t xml:space="preserve">From this table, </w:t>
      </w:r>
      <w:r w:rsidR="00846952" w:rsidRPr="001B6D69">
        <w:rPr>
          <w:rFonts w:ascii="Times New Roman" w:hAnsi="Times New Roman"/>
          <w:lang w:val="en-US"/>
        </w:rPr>
        <w:t>it can be observed that the minimum Hamming distances for RM, Golay and Polar are very close</w:t>
      </w:r>
      <w:r w:rsidR="00C6770E" w:rsidRPr="001B6D69">
        <w:rPr>
          <w:rFonts w:ascii="Times New Roman" w:hAnsi="Times New Roman"/>
          <w:lang w:val="en-US"/>
        </w:rPr>
        <w:t xml:space="preserve">, especially for small </w:t>
      </w:r>
      <w:r w:rsidR="00F966A1" w:rsidRPr="001B6D69">
        <w:rPr>
          <w:rFonts w:ascii="Times New Roman" w:hAnsi="Times New Roman"/>
          <w:lang w:val="en-US"/>
        </w:rPr>
        <w:t>block length.</w:t>
      </w:r>
    </w:p>
    <w:p w:rsidR="003676CD" w:rsidRPr="001B6D69" w:rsidRDefault="003676CD" w:rsidP="003676CD">
      <w:pPr>
        <w:jc w:val="center"/>
        <w:rPr>
          <w:rFonts w:ascii="Times New Roman" w:hAnsi="Times New Roman"/>
          <w:noProof/>
        </w:rPr>
      </w:pPr>
      <w:r w:rsidRPr="001B6D69">
        <w:rPr>
          <w:rFonts w:ascii="Times New Roman" w:hAnsi="Times New Roman"/>
          <w:noProof/>
        </w:rPr>
        <w:t xml:space="preserve">Table </w:t>
      </w:r>
      <w:r w:rsidR="00B25EFE" w:rsidRPr="001B6D69">
        <w:rPr>
          <w:rFonts w:ascii="Times New Roman" w:hAnsi="Times New Roman"/>
          <w:noProof/>
        </w:rPr>
        <w:t xml:space="preserve">1 </w:t>
      </w:r>
      <w:r w:rsidRPr="001B6D69">
        <w:rPr>
          <w:rFonts w:ascii="Times New Roman" w:hAnsi="Times New Roman"/>
          <w:noProof/>
        </w:rPr>
        <w:t xml:space="preserve"> </w:t>
      </w:r>
      <w:r w:rsidR="00B25EFE" w:rsidRPr="001B6D69">
        <w:rPr>
          <w:rFonts w:ascii="Times New Roman" w:hAnsi="Times New Roman"/>
          <w:noProof/>
        </w:rPr>
        <w:t>T</w:t>
      </w:r>
      <w:r w:rsidRPr="001B6D69">
        <w:rPr>
          <w:rFonts w:ascii="Times New Roman" w:hAnsi="Times New Roman"/>
          <w:noProof/>
        </w:rPr>
        <w:t xml:space="preserve">he minimum Hamming distance for </w:t>
      </w:r>
      <w:r w:rsidR="00062D3A">
        <w:rPr>
          <w:rFonts w:ascii="Times New Roman" w:hAnsi="Times New Roman"/>
          <w:noProof/>
        </w:rPr>
        <w:t>dual-RM, dual-Golay and Polar</w:t>
      </w:r>
      <w:r w:rsidRPr="001B6D69">
        <w:rPr>
          <w:rFonts w:ascii="Times New Roman" w:hAnsi="Times New Roman"/>
          <w:noProof/>
        </w:rPr>
        <w:t xml:space="preserve"> codes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134"/>
        <w:gridCol w:w="784"/>
        <w:gridCol w:w="784"/>
        <w:gridCol w:w="784"/>
        <w:gridCol w:w="784"/>
        <w:gridCol w:w="784"/>
        <w:gridCol w:w="784"/>
        <w:gridCol w:w="784"/>
        <w:gridCol w:w="784"/>
        <w:gridCol w:w="794"/>
        <w:gridCol w:w="850"/>
      </w:tblGrid>
      <w:tr w:rsidR="004D42C9" w:rsidRPr="001B6D69" w:rsidTr="00512B22">
        <w:trPr>
          <w:jc w:val="center"/>
        </w:trPr>
        <w:tc>
          <w:tcPr>
            <w:tcW w:w="562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Type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1</w:t>
            </w: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2</w:t>
            </w: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79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2</w:t>
            </w: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K=</w:t>
            </w:r>
            <w:r w:rsidR="00744429" w:rsidRPr="001B6D69">
              <w:rPr>
                <w:rFonts w:ascii="Times New Roman" w:hAnsi="Times New Roman"/>
                <w:color w:val="000000"/>
              </w:rPr>
              <w:t>2</w:t>
            </w:r>
            <w:r w:rsidRPr="001B6D69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D42C9" w:rsidRPr="001B6D69" w:rsidTr="00512B22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3676CD" w:rsidRPr="001B6D69" w:rsidRDefault="00502972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3676CD" w:rsidRPr="001B6D69" w:rsidRDefault="00502972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Dual-</w:t>
            </w:r>
            <w:r w:rsidR="003676CD" w:rsidRPr="001B6D69">
              <w:rPr>
                <w:rFonts w:ascii="Times New Roman" w:hAnsi="Times New Roman"/>
                <w:color w:val="000000"/>
              </w:rPr>
              <w:t>Golay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95E6F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263E0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581F8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A22AA2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263E0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263E0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263E0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263E0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3676CD" w:rsidRPr="001B6D69" w:rsidRDefault="00263E0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76CD" w:rsidRPr="001B6D69" w:rsidRDefault="00F95E6F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4D42C9" w:rsidRPr="001B6D69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3676CD" w:rsidRPr="001B6D69" w:rsidRDefault="00502972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Dual-</w:t>
            </w:r>
            <w:r w:rsidR="003676CD" w:rsidRPr="001B6D69">
              <w:rPr>
                <w:rFonts w:ascii="Times New Roman" w:hAnsi="Times New Roman"/>
                <w:color w:val="000000"/>
              </w:rPr>
              <w:t>RM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781A6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781A6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D004B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D004B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D004B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D004B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D004B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FD004B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3676CD" w:rsidRPr="001B6D69" w:rsidRDefault="00DD793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76CD" w:rsidRPr="001B6D69" w:rsidRDefault="00781A64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4D42C9" w:rsidRPr="001B6D69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3676CD" w:rsidRPr="001B6D69" w:rsidRDefault="003676CD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PC-Polar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9A4040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676CD" w:rsidRPr="001B6D69" w:rsidRDefault="009A4040" w:rsidP="00512B22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1B6D69">
              <w:rPr>
                <w:rFonts w:ascii="Times New Roman" w:hAnsi="Times New Roman"/>
                <w:color w:val="000000"/>
              </w:rPr>
              <w:t>8</w:t>
            </w:r>
          </w:p>
        </w:tc>
      </w:tr>
    </w:tbl>
    <w:p w:rsidR="00FD0679" w:rsidRPr="009B0DA0" w:rsidRDefault="00FD0679" w:rsidP="00BE3FBF">
      <w:pPr>
        <w:rPr>
          <w:lang w:val="en-US"/>
        </w:rPr>
      </w:pPr>
    </w:p>
    <w:p w:rsidR="00C73395" w:rsidRDefault="00C73395" w:rsidP="00C73395">
      <w:pPr>
        <w:pStyle w:val="Heading2"/>
        <w:rPr>
          <w:lang w:val="en-US"/>
        </w:rPr>
      </w:pPr>
      <w:r>
        <w:rPr>
          <w:rFonts w:ascii="Times New Roman" w:eastAsia="Times New Roman" w:hAnsi="Times New Roman"/>
          <w:bCs/>
          <w:noProof/>
          <w:lang w:val="en-US"/>
        </w:rPr>
        <w:t>Implementation complexity</w:t>
      </w:r>
    </w:p>
    <w:p w:rsidR="00773AD7" w:rsidRPr="001B6D69" w:rsidRDefault="000D34AE" w:rsidP="006119EF">
      <w:pPr>
        <w:rPr>
          <w:rFonts w:ascii="Times New Roman" w:eastAsia="Times New Roman" w:hAnsi="Times New Roman"/>
          <w:bCs/>
          <w:noProof/>
          <w:lang w:val="en-US"/>
        </w:rPr>
      </w:pPr>
      <w:r w:rsidRPr="00062D3A">
        <w:rPr>
          <w:rFonts w:ascii="Times New Roman" w:hAnsi="Times New Roman"/>
          <w:lang w:val="en-US"/>
        </w:rPr>
        <w:t xml:space="preserve">For </w:t>
      </w:r>
      <w:r w:rsidR="00AA12C0" w:rsidRPr="001B6D69">
        <w:rPr>
          <w:rFonts w:ascii="Times New Roman" w:hAnsi="Times New Roman"/>
          <w:lang w:val="en-US"/>
        </w:rPr>
        <w:t>RM</w:t>
      </w:r>
      <w:r w:rsidR="00062D3A">
        <w:rPr>
          <w:rFonts w:ascii="Times New Roman" w:hAnsi="Times New Roman"/>
          <w:lang w:val="en-US"/>
        </w:rPr>
        <w:t xml:space="preserve"> code</w:t>
      </w:r>
      <w:r w:rsidRPr="00062D3A">
        <w:rPr>
          <w:rFonts w:ascii="Times New Roman" w:hAnsi="Times New Roman"/>
          <w:lang w:val="en-US"/>
        </w:rPr>
        <w:t xml:space="preserve">, </w:t>
      </w:r>
      <w:r w:rsidR="005A3557" w:rsidRPr="001B6D69">
        <w:rPr>
          <w:rFonts w:ascii="Times New Roman" w:hAnsi="Times New Roman"/>
          <w:lang w:val="en-US"/>
        </w:rPr>
        <w:t>there are a lot of</w:t>
      </w:r>
      <w:r w:rsidR="000209F3" w:rsidRPr="001B6D69">
        <w:rPr>
          <w:rFonts w:ascii="Times New Roman" w:hAnsi="Times New Roman"/>
          <w:lang w:val="en-US"/>
        </w:rPr>
        <w:t xml:space="preserve"> </w:t>
      </w:r>
      <w:r w:rsidR="000209F3" w:rsidRPr="00062D3A">
        <w:rPr>
          <w:rFonts w:ascii="Times New Roman" w:hAnsi="Times New Roman"/>
          <w:lang w:val="en-US"/>
        </w:rPr>
        <w:t>mature</w:t>
      </w:r>
      <w:r w:rsidR="005A3557" w:rsidRPr="001B6D69">
        <w:rPr>
          <w:rFonts w:ascii="Times New Roman" w:hAnsi="Times New Roman"/>
          <w:lang w:val="en-US"/>
        </w:rPr>
        <w:t xml:space="preserve"> </w:t>
      </w:r>
      <w:r w:rsidR="00EF5738" w:rsidRPr="001B6D69">
        <w:rPr>
          <w:rFonts w:ascii="Times New Roman" w:hAnsi="Times New Roman"/>
          <w:lang w:val="en-US"/>
        </w:rPr>
        <w:t>algorithms</w:t>
      </w:r>
      <w:r w:rsidR="00401615" w:rsidRPr="001B6D69">
        <w:rPr>
          <w:rFonts w:ascii="Times New Roman" w:hAnsi="Times New Roman"/>
          <w:lang w:val="en-US"/>
        </w:rPr>
        <w:t xml:space="preserve"> </w:t>
      </w:r>
      <w:r w:rsidR="000209F3" w:rsidRPr="001B6D69">
        <w:rPr>
          <w:rFonts w:ascii="Times New Roman" w:hAnsi="Times New Roman"/>
          <w:lang w:val="en-US"/>
        </w:rPr>
        <w:t>with</w:t>
      </w:r>
      <w:r w:rsidR="000209F3" w:rsidRPr="00062D3A">
        <w:rPr>
          <w:rFonts w:ascii="Times New Roman" w:hAnsi="Times New Roman"/>
          <w:lang w:val="en-US"/>
        </w:rPr>
        <w:t xml:space="preserve"> </w:t>
      </w:r>
      <w:r w:rsidR="00275F7E" w:rsidRPr="001B6D69">
        <w:rPr>
          <w:rFonts w:ascii="Times New Roman" w:hAnsi="Times New Roman"/>
          <w:lang w:val="en-US"/>
        </w:rPr>
        <w:t xml:space="preserve">good </w:t>
      </w:r>
      <w:r w:rsidR="000209F3" w:rsidRPr="001B6D69">
        <w:rPr>
          <w:rFonts w:ascii="Times New Roman" w:hAnsi="Times New Roman"/>
          <w:lang w:val="en-US"/>
        </w:rPr>
        <w:t>per</w:t>
      </w:r>
      <w:r w:rsidR="00CF2186" w:rsidRPr="001B6D69">
        <w:rPr>
          <w:rFonts w:ascii="Times New Roman" w:hAnsi="Times New Roman"/>
          <w:lang w:val="en-US"/>
        </w:rPr>
        <w:t>f</w:t>
      </w:r>
      <w:r w:rsidR="000209F3" w:rsidRPr="001B6D69">
        <w:rPr>
          <w:rFonts w:ascii="Times New Roman" w:hAnsi="Times New Roman"/>
          <w:lang w:val="en-US"/>
        </w:rPr>
        <w:t>ormance</w:t>
      </w:r>
      <w:r w:rsidR="00EF5738" w:rsidRPr="001B6D69">
        <w:rPr>
          <w:rFonts w:ascii="Times New Roman" w:hAnsi="Times New Roman"/>
          <w:lang w:val="en-US"/>
        </w:rPr>
        <w:t xml:space="preserve"> for decoding </w:t>
      </w:r>
      <w:r w:rsidR="00AC68F4" w:rsidRPr="001B6D69">
        <w:rPr>
          <w:rFonts w:ascii="Times New Roman" w:hAnsi="Times New Roman"/>
          <w:lang w:val="en-US"/>
        </w:rPr>
        <w:t>such as ML, FHT, etc</w:t>
      </w:r>
      <w:r w:rsidR="00AA12C0" w:rsidRPr="001B6D69">
        <w:rPr>
          <w:rFonts w:ascii="Times New Roman" w:hAnsi="Times New Roman"/>
          <w:lang w:val="en-US"/>
        </w:rPr>
        <w:t>.</w:t>
      </w:r>
      <w:r w:rsidR="00F11E1D" w:rsidRPr="001B6D69">
        <w:rPr>
          <w:rFonts w:ascii="Times New Roman" w:hAnsi="Times New Roman"/>
          <w:lang w:val="en-US"/>
        </w:rPr>
        <w:t xml:space="preserve"> For small block length, </w:t>
      </w:r>
      <w:r w:rsidR="007A00B2" w:rsidRPr="001B6D69">
        <w:rPr>
          <w:rFonts w:ascii="Times New Roman" w:hAnsi="Times New Roman"/>
          <w:lang w:val="en-US"/>
        </w:rPr>
        <w:t xml:space="preserve">the FHT </w:t>
      </w:r>
      <w:r w:rsidR="006D1F16" w:rsidRPr="001B6D69">
        <w:rPr>
          <w:rFonts w:ascii="Times New Roman" w:hAnsi="Times New Roman"/>
          <w:lang w:val="en-US"/>
        </w:rPr>
        <w:t xml:space="preserve">almost </w:t>
      </w:r>
      <w:r w:rsidR="007A00B2" w:rsidRPr="001B6D69">
        <w:rPr>
          <w:rFonts w:ascii="Times New Roman" w:hAnsi="Times New Roman"/>
          <w:lang w:val="en-US"/>
        </w:rPr>
        <w:t>has the</w:t>
      </w:r>
      <w:r w:rsidR="00412C05" w:rsidRPr="001B6D69">
        <w:rPr>
          <w:rFonts w:ascii="Times New Roman" w:hAnsi="Times New Roman"/>
          <w:lang w:val="en-US"/>
        </w:rPr>
        <w:t xml:space="preserve"> </w:t>
      </w:r>
      <w:r w:rsidR="007A00B2" w:rsidRPr="001B6D69">
        <w:rPr>
          <w:rFonts w:ascii="Times New Roman" w:hAnsi="Times New Roman"/>
          <w:lang w:val="en-US"/>
        </w:rPr>
        <w:t xml:space="preserve">same performance to that of ML but with </w:t>
      </w:r>
      <w:r w:rsidR="0005252B" w:rsidRPr="001B6D69">
        <w:rPr>
          <w:rFonts w:ascii="Times New Roman" w:hAnsi="Times New Roman"/>
          <w:lang w:val="en-US"/>
        </w:rPr>
        <w:t>much low complexity.</w:t>
      </w:r>
    </w:p>
    <w:p w:rsidR="002E6F9E" w:rsidRPr="001B6D69" w:rsidRDefault="00F26544" w:rsidP="006119EF">
      <w:pPr>
        <w:rPr>
          <w:rFonts w:ascii="Times New Roman" w:hAnsi="Times New Roman"/>
          <w:noProof/>
          <w:lang w:val="en-US"/>
        </w:rPr>
      </w:pPr>
      <w:r w:rsidRPr="001B6D69">
        <w:rPr>
          <w:rFonts w:ascii="Times New Roman" w:hAnsi="Times New Roman"/>
          <w:noProof/>
          <w:lang w:val="en-US"/>
        </w:rPr>
        <w:t>If ML were applied for Golay decoding, then the Golay code has similar performance and complexity to that of RM code.</w:t>
      </w:r>
      <w:r w:rsidR="008D1DB9" w:rsidRPr="001B6D69">
        <w:rPr>
          <w:rFonts w:ascii="Times New Roman" w:hAnsi="Times New Roman"/>
          <w:noProof/>
          <w:lang w:val="en-US"/>
        </w:rPr>
        <w:t xml:space="preserve"> The ML requires a lot of memory</w:t>
      </w:r>
      <w:r w:rsidR="004A4158" w:rsidRPr="001B6D69">
        <w:rPr>
          <w:rFonts w:ascii="Times New Roman" w:hAnsi="Times New Roman"/>
          <w:noProof/>
          <w:lang w:val="en-US"/>
        </w:rPr>
        <w:t xml:space="preserve"> especially for large block </w:t>
      </w:r>
      <w:r w:rsidR="004531EE" w:rsidRPr="001B6D69">
        <w:rPr>
          <w:rFonts w:ascii="Times New Roman" w:hAnsi="Times New Roman"/>
          <w:noProof/>
          <w:lang w:val="en-US"/>
        </w:rPr>
        <w:t>length</w:t>
      </w:r>
      <w:r w:rsidR="00D17861" w:rsidRPr="001B6D69">
        <w:rPr>
          <w:rFonts w:ascii="Times New Roman" w:hAnsi="Times New Roman"/>
          <w:noProof/>
          <w:lang w:val="en-US"/>
        </w:rPr>
        <w:t xml:space="preserve"> but it is not for FHT</w:t>
      </w:r>
      <w:r w:rsidR="008D1DB9" w:rsidRPr="001B6D69">
        <w:rPr>
          <w:rFonts w:ascii="Times New Roman" w:hAnsi="Times New Roman"/>
          <w:noProof/>
          <w:lang w:val="en-US"/>
        </w:rPr>
        <w:t>.</w:t>
      </w:r>
    </w:p>
    <w:p w:rsidR="00E55AA9" w:rsidRPr="001B6D69" w:rsidRDefault="00761F82" w:rsidP="006119EF">
      <w:pPr>
        <w:rPr>
          <w:rFonts w:ascii="Times New Roman" w:hAnsi="Times New Roman"/>
          <w:lang w:val="en-US"/>
        </w:rPr>
      </w:pPr>
      <w:r w:rsidRPr="00062D3A">
        <w:rPr>
          <w:rFonts w:ascii="Times New Roman" w:hAnsi="Times New Roman"/>
          <w:lang w:val="en-US"/>
        </w:rPr>
        <w:t xml:space="preserve">For </w:t>
      </w:r>
      <w:r w:rsidRPr="001B6D69">
        <w:rPr>
          <w:rFonts w:ascii="Times New Roman" w:hAnsi="Times New Roman"/>
          <w:lang w:val="en-US"/>
        </w:rPr>
        <w:t>Polar code,</w:t>
      </w:r>
      <w:r w:rsidR="00062D3A">
        <w:rPr>
          <w:rFonts w:ascii="Times New Roman" w:hAnsi="Times New Roman"/>
          <w:lang w:val="en-US"/>
        </w:rPr>
        <w:t xml:space="preserve"> for very small K (e.g., 3 to 11)</w:t>
      </w:r>
      <w:r w:rsidR="00DC47FE" w:rsidRPr="001B6D69">
        <w:rPr>
          <w:rFonts w:ascii="Times New Roman" w:hAnsi="Times New Roman"/>
          <w:lang w:val="en-US"/>
        </w:rPr>
        <w:t xml:space="preserve">, we could </w:t>
      </w:r>
      <w:r w:rsidR="00686270" w:rsidRPr="001B6D69">
        <w:rPr>
          <w:rFonts w:ascii="Times New Roman" w:hAnsi="Times New Roman"/>
          <w:lang w:val="en-US"/>
        </w:rPr>
        <w:t xml:space="preserve">also </w:t>
      </w:r>
      <w:r w:rsidR="00DC47FE" w:rsidRPr="001B6D69">
        <w:rPr>
          <w:rFonts w:ascii="Times New Roman" w:hAnsi="Times New Roman"/>
          <w:lang w:val="en-US"/>
        </w:rPr>
        <w:t>use ML</w:t>
      </w:r>
      <w:r w:rsidR="00062D3A">
        <w:rPr>
          <w:rFonts w:ascii="Times New Roman" w:hAnsi="Times New Roman"/>
          <w:lang w:val="en-US"/>
        </w:rPr>
        <w:t xml:space="preserve"> decoding algorithm with</w:t>
      </w:r>
      <w:r w:rsidR="00097D28" w:rsidRPr="001B6D69">
        <w:rPr>
          <w:rFonts w:ascii="Times New Roman" w:hAnsi="Times New Roman"/>
          <w:lang w:val="en-US"/>
        </w:rPr>
        <w:t xml:space="preserve"> </w:t>
      </w:r>
      <w:r w:rsidR="00062D3A">
        <w:rPr>
          <w:rFonts w:ascii="Times New Roman" w:hAnsi="Times New Roman"/>
          <w:lang w:val="en-US"/>
        </w:rPr>
        <w:t xml:space="preserve">similar </w:t>
      </w:r>
      <w:r w:rsidR="00097D28" w:rsidRPr="001B6D69">
        <w:rPr>
          <w:rFonts w:ascii="Times New Roman" w:hAnsi="Times New Roman"/>
          <w:lang w:val="en-US"/>
        </w:rPr>
        <w:t xml:space="preserve">complexity </w:t>
      </w:r>
      <w:r w:rsidR="00062D3A">
        <w:rPr>
          <w:rFonts w:ascii="Times New Roman" w:hAnsi="Times New Roman"/>
          <w:lang w:val="en-US"/>
        </w:rPr>
        <w:t>to that of</w:t>
      </w:r>
      <w:r w:rsidR="00097D28" w:rsidRPr="001B6D69">
        <w:rPr>
          <w:rFonts w:ascii="Times New Roman" w:hAnsi="Times New Roman"/>
          <w:lang w:val="en-US"/>
        </w:rPr>
        <w:t xml:space="preserve"> RM or Golay</w:t>
      </w:r>
      <w:r w:rsidR="00062D3A">
        <w:rPr>
          <w:rFonts w:ascii="Times New Roman" w:hAnsi="Times New Roman"/>
          <w:lang w:val="en-US"/>
        </w:rPr>
        <w:t xml:space="preserve"> code</w:t>
      </w:r>
      <w:r w:rsidR="00851FD8" w:rsidRPr="00062D3A">
        <w:rPr>
          <w:rFonts w:ascii="Times New Roman" w:hAnsi="Times New Roman"/>
          <w:lang w:val="en-US"/>
        </w:rPr>
        <w:t xml:space="preserve">. </w:t>
      </w:r>
      <w:r w:rsidR="00DC47FE" w:rsidRPr="001B6D69">
        <w:rPr>
          <w:rFonts w:ascii="Times New Roman" w:hAnsi="Times New Roman"/>
          <w:lang w:val="en-US"/>
        </w:rPr>
        <w:t>While for larger K</w:t>
      </w:r>
      <w:r w:rsidR="00062D3A">
        <w:rPr>
          <w:rFonts w:ascii="Times New Roman" w:hAnsi="Times New Roman"/>
          <w:lang w:val="en-US"/>
        </w:rPr>
        <w:t xml:space="preserve"> (e.g., &gt; =12)</w:t>
      </w:r>
      <w:r w:rsidR="00DC47FE" w:rsidRPr="001B6D69">
        <w:rPr>
          <w:rFonts w:ascii="Times New Roman" w:hAnsi="Times New Roman"/>
          <w:lang w:val="en-US"/>
        </w:rPr>
        <w:t>,</w:t>
      </w:r>
      <w:r w:rsidR="00062D3A">
        <w:rPr>
          <w:rFonts w:ascii="Times New Roman" w:hAnsi="Times New Roman"/>
          <w:lang w:val="en-US"/>
        </w:rPr>
        <w:t xml:space="preserve"> </w:t>
      </w:r>
      <w:r w:rsidR="00DC47FE" w:rsidRPr="001B6D69">
        <w:rPr>
          <w:rFonts w:ascii="Times New Roman" w:hAnsi="Times New Roman"/>
          <w:lang w:val="en-US"/>
        </w:rPr>
        <w:t>we can use PC-SCL</w:t>
      </w:r>
      <w:r w:rsidR="00062D3A">
        <w:rPr>
          <w:rFonts w:ascii="Times New Roman" w:hAnsi="Times New Roman"/>
          <w:lang w:val="en-US"/>
        </w:rPr>
        <w:t>.</w:t>
      </w:r>
      <w:r w:rsidR="00834C19" w:rsidRPr="001B6D69">
        <w:rPr>
          <w:rFonts w:ascii="Times New Roman" w:hAnsi="Times New Roman"/>
          <w:lang w:val="en-US"/>
        </w:rPr>
        <w:t xml:space="preserve"> </w:t>
      </w:r>
      <w:r w:rsidR="00062D3A">
        <w:rPr>
          <w:rFonts w:ascii="Times New Roman" w:hAnsi="Times New Roman"/>
          <w:lang w:val="en-US"/>
        </w:rPr>
        <w:t>I</w:t>
      </w:r>
      <w:r w:rsidR="00834C19" w:rsidRPr="001B6D69">
        <w:rPr>
          <w:rFonts w:ascii="Times New Roman" w:hAnsi="Times New Roman"/>
          <w:lang w:val="en-US"/>
        </w:rPr>
        <w:t xml:space="preserve">ts complexity is much </w:t>
      </w:r>
      <w:r w:rsidR="004D12A9" w:rsidRPr="00062D3A">
        <w:rPr>
          <w:rFonts w:ascii="Times New Roman" w:hAnsi="Times New Roman"/>
          <w:lang w:val="en-US"/>
        </w:rPr>
        <w:t>low</w:t>
      </w:r>
      <w:r w:rsidR="00834C19" w:rsidRPr="001B6D69">
        <w:rPr>
          <w:rFonts w:ascii="Times New Roman" w:hAnsi="Times New Roman"/>
          <w:lang w:val="en-US"/>
        </w:rPr>
        <w:t xml:space="preserve">er than </w:t>
      </w:r>
      <w:r w:rsidR="00411B73" w:rsidRPr="00062D3A">
        <w:rPr>
          <w:rFonts w:ascii="Times New Roman" w:hAnsi="Times New Roman"/>
          <w:lang w:val="en-US"/>
        </w:rPr>
        <w:t xml:space="preserve">that of </w:t>
      </w:r>
      <w:r w:rsidR="00834C19" w:rsidRPr="001B6D69">
        <w:rPr>
          <w:rFonts w:ascii="Times New Roman" w:hAnsi="Times New Roman"/>
          <w:lang w:val="en-US"/>
        </w:rPr>
        <w:t>ML</w:t>
      </w:r>
      <w:r w:rsidR="00DC47FE" w:rsidRPr="001B6D69">
        <w:rPr>
          <w:rFonts w:ascii="Times New Roman" w:hAnsi="Times New Roman"/>
          <w:lang w:val="en-US"/>
        </w:rPr>
        <w:t xml:space="preserve">. </w:t>
      </w:r>
      <w:r w:rsidR="00031EB1" w:rsidRPr="001B6D69">
        <w:rPr>
          <w:rFonts w:ascii="Times New Roman" w:hAnsi="Times New Roman"/>
          <w:lang w:val="en-US"/>
        </w:rPr>
        <w:t>Take K = 12 for example, the</w:t>
      </w:r>
      <w:r w:rsidR="0072456A" w:rsidRPr="00062D3A">
        <w:rPr>
          <w:rFonts w:ascii="Times New Roman" w:hAnsi="Times New Roman"/>
          <w:lang w:val="en-US"/>
        </w:rPr>
        <w:t xml:space="preserve"> computation</w:t>
      </w:r>
      <w:r w:rsidR="00031EB1" w:rsidRPr="001B6D69">
        <w:rPr>
          <w:rFonts w:ascii="Times New Roman" w:hAnsi="Times New Roman"/>
          <w:lang w:val="en-US"/>
        </w:rPr>
        <w:t xml:space="preserve"> complexity of ML is 2^12=4096, the complexity of PC-SCL is L*N*log2(N)= 8*32*5 = 1280.</w:t>
      </w:r>
    </w:p>
    <w:p w:rsidR="00BA2C84" w:rsidRPr="001B6D69" w:rsidRDefault="00BA2C84" w:rsidP="00BA2C84">
      <w:pPr>
        <w:rPr>
          <w:rFonts w:ascii="Times New Roman" w:hAnsi="Times New Roman"/>
          <w:lang w:val="en-US"/>
        </w:rPr>
      </w:pPr>
      <w:r w:rsidRPr="001B6D69">
        <w:rPr>
          <w:rFonts w:ascii="Times New Roman" w:hAnsi="Times New Roman"/>
          <w:lang w:val="en-US"/>
        </w:rPr>
        <w:t xml:space="preserve">Take </w:t>
      </w:r>
      <w:r w:rsidR="00433E4D" w:rsidRPr="001B6D69">
        <w:rPr>
          <w:rFonts w:ascii="Times New Roman" w:hAnsi="Times New Roman"/>
          <w:lang w:val="en-US"/>
        </w:rPr>
        <w:t xml:space="preserve">performance, minimum Hamming distance and </w:t>
      </w:r>
      <w:r w:rsidR="00F450E3" w:rsidRPr="001B6D69">
        <w:rPr>
          <w:rFonts w:ascii="Times New Roman" w:hAnsi="Times New Roman"/>
          <w:lang w:val="en-US"/>
        </w:rPr>
        <w:t>complexity</w:t>
      </w:r>
      <w:r w:rsidRPr="001B6D69">
        <w:rPr>
          <w:rFonts w:ascii="Times New Roman" w:hAnsi="Times New Roman"/>
          <w:lang w:val="en-US"/>
        </w:rPr>
        <w:t xml:space="preserve"> into consideration, we have the following proposal.</w:t>
      </w:r>
    </w:p>
    <w:p w:rsidR="00BA2C84" w:rsidRPr="001B6D69" w:rsidRDefault="00BA2C84" w:rsidP="00BA2C84">
      <w:pPr>
        <w:rPr>
          <w:rFonts w:ascii="Times New Roman" w:hAnsi="Times New Roman"/>
          <w:b/>
          <w:i/>
          <w:lang w:val="en-US"/>
        </w:rPr>
      </w:pPr>
      <w:r w:rsidRPr="001B6D69">
        <w:rPr>
          <w:rFonts w:ascii="Times New Roman" w:hAnsi="Times New Roman"/>
          <w:b/>
          <w:i/>
          <w:lang w:val="en-US"/>
        </w:rPr>
        <w:t xml:space="preserve">Proposal 1: </w:t>
      </w:r>
      <w:r w:rsidR="005B5A04" w:rsidRPr="001B6D69">
        <w:rPr>
          <w:rFonts w:ascii="Times New Roman" w:hAnsi="Times New Roman"/>
          <w:b/>
          <w:i/>
          <w:lang w:val="en-US"/>
        </w:rPr>
        <w:t xml:space="preserve">Polar </w:t>
      </w:r>
      <w:r w:rsidRPr="001B6D69">
        <w:rPr>
          <w:rFonts w:ascii="Times New Roman" w:hAnsi="Times New Roman"/>
          <w:b/>
          <w:i/>
          <w:lang w:val="en-US"/>
        </w:rPr>
        <w:t>cod</w:t>
      </w:r>
      <w:r w:rsidR="005B5A04" w:rsidRPr="001B6D69">
        <w:rPr>
          <w:rFonts w:ascii="Times New Roman" w:hAnsi="Times New Roman"/>
          <w:b/>
          <w:i/>
          <w:lang w:val="en-US"/>
        </w:rPr>
        <w:t>e</w:t>
      </w:r>
      <w:r w:rsidRPr="001B6D69">
        <w:rPr>
          <w:rFonts w:ascii="Times New Roman" w:hAnsi="Times New Roman"/>
          <w:b/>
          <w:i/>
          <w:lang w:val="en-US"/>
        </w:rPr>
        <w:t xml:space="preserve"> is adopted for the </w:t>
      </w:r>
      <w:r w:rsidRPr="00062D3A">
        <w:rPr>
          <w:rFonts w:ascii="Times New Roman" w:hAnsi="Times New Roman"/>
          <w:b/>
          <w:i/>
          <w:lang w:val="en-US"/>
        </w:rPr>
        <w:t xml:space="preserve">channel coding scheme for </w:t>
      </w:r>
      <w:r w:rsidRPr="001B6D69">
        <w:rPr>
          <w:rFonts w:ascii="Times New Roman" w:hAnsi="Times New Roman"/>
          <w:b/>
          <w:i/>
          <w:lang w:val="en-US"/>
        </w:rPr>
        <w:t>very small block length.</w:t>
      </w:r>
    </w:p>
    <w:p w:rsidR="00C053BC" w:rsidRPr="003C7AF4" w:rsidRDefault="00C053BC" w:rsidP="00C053BC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hint="eastAsia"/>
          <w:bCs/>
          <w:noProof/>
          <w:sz w:val="32"/>
          <w:szCs w:val="32"/>
          <w:lang w:val="en-US"/>
        </w:rPr>
        <w:t>Conclusion</w:t>
      </w:r>
    </w:p>
    <w:p w:rsidR="00E027AC" w:rsidRDefault="00E027AC" w:rsidP="00E027AC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In this contribution, </w:t>
      </w:r>
      <w:r w:rsidR="000D040F">
        <w:rPr>
          <w:rFonts w:ascii="Times New Roman" w:hAnsi="Times New Roman"/>
        </w:rPr>
        <w:t xml:space="preserve">we discuss </w:t>
      </w:r>
      <w:r w:rsidR="0053174D">
        <w:rPr>
          <w:rFonts w:ascii="Times New Roman" w:hAnsi="Times New Roman"/>
        </w:rPr>
        <w:t>some aspects o</w:t>
      </w:r>
      <w:r w:rsidR="006F72EE">
        <w:rPr>
          <w:rFonts w:ascii="Times New Roman" w:hAnsi="Times New Roman"/>
        </w:rPr>
        <w:t>n c</w:t>
      </w:r>
      <w:r w:rsidR="006F72EE" w:rsidRPr="006F72EE">
        <w:rPr>
          <w:rFonts w:ascii="Times New Roman" w:hAnsi="Times New Roman"/>
        </w:rPr>
        <w:t xml:space="preserve">hannel </w:t>
      </w:r>
      <w:r w:rsidR="006F72EE">
        <w:rPr>
          <w:rFonts w:ascii="Times New Roman" w:hAnsi="Times New Roman"/>
        </w:rPr>
        <w:t>c</w:t>
      </w:r>
      <w:r w:rsidR="006F72EE" w:rsidRPr="006F72EE">
        <w:rPr>
          <w:rFonts w:ascii="Times New Roman" w:hAnsi="Times New Roman"/>
        </w:rPr>
        <w:t xml:space="preserve">oding for </w:t>
      </w:r>
      <w:r w:rsidR="00B56784" w:rsidRPr="00B56784">
        <w:rPr>
          <w:rFonts w:ascii="Times New Roman" w:hAnsi="Times New Roman"/>
        </w:rPr>
        <w:t>very small block length</w:t>
      </w:r>
      <w:r w:rsidR="0053174D">
        <w:rPr>
          <w:rFonts w:ascii="Times New Roman" w:hAnsi="Times New Roman"/>
        </w:rPr>
        <w:t xml:space="preserve">. </w:t>
      </w:r>
      <w:r w:rsidR="00EE3318">
        <w:rPr>
          <w:rFonts w:ascii="Times New Roman" w:hAnsi="Times New Roman"/>
        </w:rPr>
        <w:t>W</w:t>
      </w:r>
      <w:r w:rsidR="00990A8B">
        <w:rPr>
          <w:rFonts w:ascii="Times New Roman" w:hAnsi="Times New Roman" w:hint="eastAsia"/>
        </w:rPr>
        <w:t xml:space="preserve">e have </w:t>
      </w:r>
      <w:r w:rsidR="00EE3318">
        <w:rPr>
          <w:rFonts w:ascii="Times New Roman" w:hAnsi="Times New Roman"/>
        </w:rPr>
        <w:t>the</w:t>
      </w:r>
      <w:r w:rsidR="00990A8B">
        <w:rPr>
          <w:rFonts w:ascii="Times New Roman" w:hAnsi="Times New Roman" w:hint="eastAsia"/>
        </w:rPr>
        <w:t xml:space="preserve"> following</w:t>
      </w:r>
      <w:r w:rsidR="00EE3318">
        <w:rPr>
          <w:rFonts w:ascii="Times New Roman" w:hAnsi="Times New Roman"/>
        </w:rPr>
        <w:t xml:space="preserve"> </w:t>
      </w:r>
      <w:r w:rsidR="00C6636F">
        <w:rPr>
          <w:rFonts w:ascii="Times New Roman" w:hAnsi="Times New Roman"/>
        </w:rPr>
        <w:t>o</w:t>
      </w:r>
      <w:r w:rsidR="00C6636F" w:rsidRPr="00C6636F">
        <w:rPr>
          <w:rFonts w:ascii="Times New Roman" w:hAnsi="Times New Roman"/>
        </w:rPr>
        <w:t>bservation</w:t>
      </w:r>
      <w:r w:rsidR="00AA0A53">
        <w:rPr>
          <w:rFonts w:ascii="Times New Roman" w:hAnsi="Times New Roman"/>
        </w:rPr>
        <w:t>s</w:t>
      </w:r>
      <w:r w:rsidR="00C6636F">
        <w:rPr>
          <w:rFonts w:ascii="Times New Roman" w:hAnsi="Times New Roman"/>
        </w:rPr>
        <w:t xml:space="preserve"> and</w:t>
      </w:r>
      <w:r w:rsidR="00C6636F" w:rsidRPr="00C6636F">
        <w:rPr>
          <w:rFonts w:ascii="Times New Roman" w:hAnsi="Times New Roman"/>
        </w:rPr>
        <w:t xml:space="preserve"> </w:t>
      </w:r>
      <w:r w:rsidR="00EE3318">
        <w:rPr>
          <w:rFonts w:ascii="Times New Roman" w:hAnsi="Times New Roman"/>
        </w:rPr>
        <w:t>proposal</w:t>
      </w:r>
      <w:r w:rsidR="00990A8B">
        <w:rPr>
          <w:rFonts w:ascii="Times New Roman" w:hAnsi="Times New Roman" w:hint="eastAsia"/>
        </w:rPr>
        <w:t>:</w:t>
      </w:r>
    </w:p>
    <w:p w:rsidR="00062D3A" w:rsidRPr="00EE3318" w:rsidRDefault="00062D3A" w:rsidP="00062D3A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1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For very small block length of 3 to 12 bits, </w:t>
      </w:r>
      <w:r w:rsidRPr="00AB2780">
        <w:rPr>
          <w:rFonts w:ascii="Times New Roman" w:hAnsi="Times New Roman"/>
          <w:b/>
          <w:i/>
        </w:rPr>
        <w:t>RM code</w:t>
      </w:r>
      <w:r>
        <w:rPr>
          <w:rFonts w:ascii="Times New Roman" w:hAnsi="Times New Roman"/>
          <w:b/>
          <w:i/>
        </w:rPr>
        <w:t xml:space="preserve">, </w:t>
      </w:r>
      <w:r w:rsidRPr="00AB2780">
        <w:rPr>
          <w:rFonts w:ascii="Times New Roman" w:hAnsi="Times New Roman"/>
          <w:b/>
          <w:i/>
        </w:rPr>
        <w:t>Golay code</w:t>
      </w:r>
      <w:r w:rsidRPr="00A27A67">
        <w:t xml:space="preserve"> </w:t>
      </w:r>
      <w:r w:rsidRPr="00A27A67">
        <w:rPr>
          <w:rFonts w:ascii="Times New Roman" w:hAnsi="Times New Roman"/>
          <w:b/>
          <w:i/>
        </w:rPr>
        <w:t xml:space="preserve">and </w:t>
      </w:r>
      <w:r>
        <w:rPr>
          <w:rFonts w:ascii="Times New Roman" w:hAnsi="Times New Roman"/>
          <w:b/>
          <w:i/>
        </w:rPr>
        <w:t>P</w:t>
      </w:r>
      <w:r w:rsidRPr="00A27A67">
        <w:rPr>
          <w:rFonts w:ascii="Times New Roman" w:hAnsi="Times New Roman"/>
          <w:b/>
          <w:i/>
        </w:rPr>
        <w:t>olar code</w:t>
      </w:r>
      <w:r w:rsidRPr="00AB2780">
        <w:rPr>
          <w:rFonts w:ascii="Times New Roman" w:hAnsi="Times New Roman"/>
          <w:b/>
          <w:i/>
        </w:rPr>
        <w:t xml:space="preserve"> have similar performance, especially for (32, O).</w:t>
      </w:r>
    </w:p>
    <w:p w:rsidR="00062D3A" w:rsidRPr="00EE3318" w:rsidRDefault="00062D3A" w:rsidP="00062D3A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Observation</w:t>
      </w:r>
      <w:r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/>
          <w:b/>
          <w:i/>
        </w:rPr>
        <w:t>2</w:t>
      </w:r>
      <w:r w:rsidRPr="00EE3318">
        <w:rPr>
          <w:rFonts w:ascii="Times New Roman" w:hAnsi="Times New Roman" w:hint="eastAsia"/>
          <w:b/>
          <w:i/>
        </w:rPr>
        <w:t>:</w:t>
      </w:r>
      <w:r>
        <w:rPr>
          <w:rFonts w:ascii="Times New Roman" w:hAnsi="Times New Roman"/>
          <w:b/>
          <w:i/>
        </w:rPr>
        <w:t xml:space="preserve"> </w:t>
      </w:r>
      <w:r w:rsidRPr="009A3004">
        <w:rPr>
          <w:rFonts w:ascii="Times New Roman" w:hAnsi="Times New Roman"/>
          <w:b/>
          <w:i/>
        </w:rPr>
        <w:t xml:space="preserve">For </w:t>
      </w:r>
      <w:r>
        <w:rPr>
          <w:rFonts w:ascii="Times New Roman" w:hAnsi="Times New Roman"/>
          <w:b/>
          <w:i/>
        </w:rPr>
        <w:t>small</w:t>
      </w:r>
      <w:r w:rsidRPr="009A3004">
        <w:rPr>
          <w:rFonts w:ascii="Times New Roman" w:hAnsi="Times New Roman"/>
          <w:b/>
          <w:i/>
        </w:rPr>
        <w:t xml:space="preserve"> block information</w:t>
      </w:r>
      <w:r>
        <w:rPr>
          <w:rFonts w:ascii="Times New Roman" w:hAnsi="Times New Roman"/>
          <w:b/>
          <w:i/>
        </w:rPr>
        <w:t xml:space="preserve"> length of 13 to 22 bits</w:t>
      </w:r>
      <w:r w:rsidRPr="009A3004">
        <w:rPr>
          <w:rFonts w:ascii="Times New Roman" w:hAnsi="Times New Roman"/>
          <w:b/>
          <w:i/>
        </w:rPr>
        <w:t xml:space="preserve">, Polar performs </w:t>
      </w:r>
      <w:r>
        <w:rPr>
          <w:rFonts w:ascii="Times New Roman" w:hAnsi="Times New Roman"/>
          <w:b/>
          <w:i/>
        </w:rPr>
        <w:t>better</w:t>
      </w:r>
      <w:r w:rsidRPr="00AB2780">
        <w:rPr>
          <w:rFonts w:ascii="Times New Roman" w:hAnsi="Times New Roman"/>
          <w:b/>
          <w:i/>
        </w:rPr>
        <w:t>.</w:t>
      </w:r>
    </w:p>
    <w:p w:rsidR="00062D3A" w:rsidRPr="00062D3A" w:rsidRDefault="00062D3A" w:rsidP="00062D3A">
      <w:pPr>
        <w:rPr>
          <w:rFonts w:ascii="Times New Roman" w:hAnsi="Times New Roman"/>
          <w:b/>
          <w:i/>
          <w:lang w:val="en-US"/>
        </w:rPr>
      </w:pPr>
      <w:r w:rsidRPr="00062D3A">
        <w:rPr>
          <w:rFonts w:ascii="Times New Roman" w:hAnsi="Times New Roman"/>
          <w:b/>
          <w:i/>
          <w:lang w:val="en-US"/>
        </w:rPr>
        <w:t>Proposal 1: Polar code is adopted for the channel coding scheme for very small block length.</w:t>
      </w:r>
    </w:p>
    <w:p w:rsidR="00D00AE7" w:rsidRPr="003C7AF4" w:rsidRDefault="00D00AE7" w:rsidP="003C7AF4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References</w:t>
      </w:r>
    </w:p>
    <w:p w:rsidR="006C6955" w:rsidRPr="006C6955" w:rsidRDefault="0018538A" w:rsidP="006C6955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3" w:name="_Ref476755764"/>
      <w:r w:rsidRPr="0018538A">
        <w:rPr>
          <w:rFonts w:ascii="Times New Roman" w:hAnsi="Times New Roman"/>
        </w:rPr>
        <w:t>Draft_Minutes_report_RAN1#88_v010</w:t>
      </w:r>
      <w:r w:rsidR="008A213E">
        <w:rPr>
          <w:rFonts w:ascii="Times New Roman" w:hAnsi="Times New Roman" w:hint="eastAsia"/>
        </w:rPr>
        <w:t>.</w:t>
      </w:r>
      <w:bookmarkEnd w:id="3"/>
      <w:r w:rsidR="006C6955" w:rsidRPr="006C6955">
        <w:t xml:space="preserve"> </w:t>
      </w:r>
    </w:p>
    <w:p w:rsidR="00E40D0C" w:rsidRDefault="006C6955" w:rsidP="006C6955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4" w:name="_Ref476755971"/>
      <w:r w:rsidRPr="006C6955">
        <w:rPr>
          <w:rFonts w:ascii="Times New Roman" w:hAnsi="Times New Roman"/>
        </w:rPr>
        <w:t>TR 38.802 V1.3.0 . 2017.02.</w:t>
      </w:r>
      <w:bookmarkEnd w:id="4"/>
      <w:r w:rsidR="00E40D0C">
        <w:rPr>
          <w:rFonts w:ascii="Times New Roman" w:hAnsi="Times New Roman"/>
        </w:rPr>
        <w:t xml:space="preserve"> </w:t>
      </w:r>
    </w:p>
    <w:p w:rsidR="00C90B1D" w:rsidRPr="00DB2753" w:rsidRDefault="00E40D0C" w:rsidP="00C90B1D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5" w:name="_Ref477184022"/>
      <w:r>
        <w:rPr>
          <w:rFonts w:ascii="Times New Roman" w:hAnsi="Times New Roman"/>
        </w:rPr>
        <w:t>TS36.212.</w:t>
      </w:r>
      <w:r w:rsidR="00571654">
        <w:rPr>
          <w:rFonts w:ascii="Times New Roman" w:hAnsi="Times New Roman"/>
        </w:rPr>
        <w:t xml:space="preserve"> V14.0.0 . </w:t>
      </w:r>
      <w:r w:rsidR="00571654" w:rsidRPr="00571654">
        <w:rPr>
          <w:rFonts w:ascii="Times New Roman" w:hAnsi="Times New Roman"/>
        </w:rPr>
        <w:t>2016</w:t>
      </w:r>
      <w:r w:rsidR="00571654">
        <w:rPr>
          <w:rFonts w:ascii="Times New Roman" w:hAnsi="Times New Roman"/>
        </w:rPr>
        <w:t>.</w:t>
      </w:r>
      <w:r w:rsidR="00571654" w:rsidRPr="00571654">
        <w:rPr>
          <w:rFonts w:ascii="Times New Roman" w:hAnsi="Times New Roman"/>
        </w:rPr>
        <w:t>09</w:t>
      </w:r>
      <w:r w:rsidR="00571654">
        <w:rPr>
          <w:rFonts w:ascii="Times New Roman" w:hAnsi="Times New Roman"/>
        </w:rPr>
        <w:t>.</w:t>
      </w:r>
      <w:bookmarkEnd w:id="5"/>
      <w:r w:rsidR="00C90B1D" w:rsidRPr="00C90B1D">
        <w:t xml:space="preserve"> </w:t>
      </w:r>
    </w:p>
    <w:p w:rsidR="00322090" w:rsidRDefault="00C90B1D" w:rsidP="00C90B1D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6" w:name="_Ref477184492"/>
      <w:r w:rsidRPr="00C90B1D">
        <w:rPr>
          <w:rFonts w:ascii="Times New Roman" w:hAnsi="Times New Roman"/>
        </w:rPr>
        <w:t>R1-1702647</w:t>
      </w:r>
      <w:r w:rsidR="00003041">
        <w:rPr>
          <w:rFonts w:ascii="Times New Roman" w:hAnsi="Times New Roman"/>
        </w:rPr>
        <w:t xml:space="preserve">, </w:t>
      </w:r>
      <w:r w:rsidRPr="00C90B1D">
        <w:rPr>
          <w:rFonts w:ascii="Times New Roman" w:hAnsi="Times New Roman"/>
        </w:rPr>
        <w:t>Golay based block codes for very small block length</w:t>
      </w:r>
      <w:r w:rsidR="00003041">
        <w:rPr>
          <w:rFonts w:ascii="Times New Roman" w:hAnsi="Times New Roman"/>
        </w:rPr>
        <w:t>,</w:t>
      </w:r>
      <w:r w:rsidR="00003041" w:rsidRPr="00003041">
        <w:rPr>
          <w:rFonts w:ascii="Times New Roman" w:hAnsi="Times New Roman"/>
        </w:rPr>
        <w:t xml:space="preserve"> </w:t>
      </w:r>
      <w:r w:rsidR="00003041">
        <w:rPr>
          <w:rFonts w:ascii="Times New Roman" w:hAnsi="Times New Roman"/>
        </w:rPr>
        <w:t>Qualcomm</w:t>
      </w:r>
      <w:r w:rsidR="00A40572">
        <w:rPr>
          <w:rFonts w:ascii="Times New Roman" w:hAnsi="Times New Roman"/>
        </w:rPr>
        <w:t>.</w:t>
      </w:r>
      <w:bookmarkEnd w:id="6"/>
    </w:p>
    <w:p w:rsidR="000C29A4" w:rsidRDefault="000C29A4" w:rsidP="000C29A4">
      <w:pPr>
        <w:overflowPunct/>
        <w:snapToGrid w:val="0"/>
        <w:spacing w:after="0"/>
        <w:textAlignment w:val="auto"/>
        <w:rPr>
          <w:rFonts w:ascii="Times New Roman" w:hAnsi="Times New Roman"/>
        </w:rPr>
      </w:pPr>
    </w:p>
    <w:p w:rsidR="000C29A4" w:rsidRPr="008C18AA" w:rsidRDefault="007073C8" w:rsidP="008C18AA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7" w:name="_Annex_A:_Settings"/>
      <w:bookmarkEnd w:id="7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lastRenderedPageBreak/>
        <w:t>Annex</w:t>
      </w:r>
      <w:r w:rsidR="00C815C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A</w:t>
      </w:r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: Settings for simulation</w: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_Ref476755971 \n \h </w:instrTex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[2]</w: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p w:rsidR="000C29A4" w:rsidRDefault="000C29A4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tbl>
      <w:tblPr>
        <w:tblW w:w="6394" w:type="dxa"/>
        <w:tblInd w:w="883" w:type="dxa"/>
        <w:tblCellMar>
          <w:left w:w="0" w:type="dxa"/>
          <w:right w:w="0" w:type="dxa"/>
        </w:tblCellMar>
        <w:tblLook w:val="04A0"/>
      </w:tblPr>
      <w:tblGrid>
        <w:gridCol w:w="2212"/>
        <w:gridCol w:w="1381"/>
        <w:gridCol w:w="1417"/>
        <w:gridCol w:w="1384"/>
        <w:tblGridChange w:id="8">
          <w:tblGrid>
            <w:gridCol w:w="2212"/>
            <w:gridCol w:w="1381"/>
            <w:gridCol w:w="1417"/>
            <w:gridCol w:w="1384"/>
          </w:tblGrid>
        </w:tblGridChange>
      </w:tblGrid>
      <w:tr w:rsidR="00E3269D" w:rsidRPr="00E55D62" w:rsidTr="00512B22">
        <w:trPr>
          <w:trHeight w:val="231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spacing w:line="260" w:lineRule="atLeast"/>
              <w:rPr>
                <w:rFonts w:cs="Arial"/>
                <w:b/>
                <w:color w:val="000000"/>
                <w:sz w:val="18"/>
                <w:szCs w:val="18"/>
              </w:rPr>
            </w:pPr>
            <w:bookmarkStart w:id="9" w:name="_Annex_B:_Simulation"/>
            <w:bookmarkEnd w:id="9"/>
            <w:r w:rsidRPr="00E55D62">
              <w:rPr>
                <w:rFonts w:cs="Arial"/>
                <w:b/>
                <w:color w:val="000000"/>
                <w:sz w:val="18"/>
                <w:szCs w:val="18"/>
              </w:rPr>
              <w:t>Channel</w:t>
            </w:r>
          </w:p>
        </w:tc>
        <w:tc>
          <w:tcPr>
            <w:tcW w:w="4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spacing w:line="260" w:lineRule="atLeast"/>
              <w:rPr>
                <w:rFonts w:cs="Arial"/>
                <w:b/>
                <w:color w:val="000000"/>
                <w:sz w:val="18"/>
                <w:szCs w:val="18"/>
              </w:rPr>
            </w:pPr>
            <w:r w:rsidRPr="00E55D62">
              <w:rPr>
                <w:rFonts w:cs="Arial"/>
                <w:b/>
                <w:color w:val="000000"/>
                <w:sz w:val="18"/>
                <w:szCs w:val="18"/>
              </w:rPr>
              <w:t>AWGN</w:t>
            </w:r>
          </w:p>
        </w:tc>
      </w:tr>
      <w:tr w:rsidR="00E3269D" w:rsidRPr="00E55D62" w:rsidTr="00512B22">
        <w:trPr>
          <w:trHeight w:val="281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Modulation </w:t>
            </w:r>
          </w:p>
        </w:tc>
        <w:tc>
          <w:tcPr>
            <w:tcW w:w="4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>QPSK</w:t>
            </w:r>
          </w:p>
        </w:tc>
      </w:tr>
      <w:tr w:rsidR="00E3269D" w:rsidRPr="00E55D62" w:rsidTr="00512B22">
        <w:trPr>
          <w:trHeight w:val="238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>Coding Scheme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E3269D" w:rsidRPr="00E55D62" w:rsidRDefault="00E3269D" w:rsidP="00512B22">
            <w:pPr>
              <w:rPr>
                <w:rFonts w:cs="Arial" w:hint="eastAsia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Golay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>Reed-Muller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val="fi-FI" w:eastAsia="ja-JP"/>
              </w:rPr>
              <w:t>Polar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E3269D" w:rsidRPr="00E55D62" w:rsidTr="00512B22">
        <w:trPr>
          <w:trHeight w:val="242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>Code rate (for evaluation purposes)</w:t>
            </w:r>
          </w:p>
        </w:tc>
        <w:tc>
          <w:tcPr>
            <w:tcW w:w="4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E3269D">
            <w:pPr>
              <w:rPr>
                <w:rFonts w:cs="Arial" w:hint="eastAsia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3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>/3</w:t>
            </w:r>
            <w:r>
              <w:rPr>
                <w:rFonts w:cs="Arial" w:hint="eastAsia"/>
                <w:sz w:val="18"/>
                <w:szCs w:val="18"/>
              </w:rPr>
              <w:t>2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 w:val="18"/>
                <w:szCs w:val="18"/>
              </w:rPr>
              <w:t>~ 11/32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 w:val="18"/>
                <w:szCs w:val="18"/>
              </w:rPr>
              <w:t>~ 11/2</w:t>
            </w: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E3269D" w:rsidRPr="00E55D62" w:rsidTr="00512B22">
        <w:trPr>
          <w:trHeight w:val="246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Decoding algorithm** 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E3269D" w:rsidRPr="00CF72D8" w:rsidRDefault="00ED4727" w:rsidP="00512B22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ML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val="fi-FI" w:eastAsia="ja-JP"/>
              </w:rPr>
              <w:t>FHT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val="fi-FI" w:eastAsia="ja-JP"/>
              </w:rPr>
              <w:t>SC list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E3269D" w:rsidRPr="00E55D62" w:rsidTr="00512B22">
        <w:trPr>
          <w:trHeight w:val="251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/>
                <w:sz w:val="18"/>
                <w:szCs w:val="18"/>
                <w:lang w:eastAsia="ja-JP"/>
              </w:rPr>
            </w:pP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Info. block length (bits </w:t>
            </w:r>
            <w:r w:rsidRPr="009135D3">
              <w:rPr>
                <w:rFonts w:cs="Arial"/>
                <w:sz w:val="18"/>
                <w:szCs w:val="18"/>
                <w:highlight w:val="green"/>
                <w:lang w:eastAsia="ja-JP"/>
              </w:rPr>
              <w:t>w/o CRC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) (for evaluation purposes)  *** </w:t>
            </w:r>
          </w:p>
        </w:tc>
        <w:tc>
          <w:tcPr>
            <w:tcW w:w="4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3269D" w:rsidRPr="00E55D62" w:rsidRDefault="00E3269D" w:rsidP="00512B22">
            <w:pPr>
              <w:rPr>
                <w:rFonts w:cs="Arial" w:hint="eastAsia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3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4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5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6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7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8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9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>10</w:t>
            </w:r>
            <w:r w:rsidRPr="00E55D62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 w:hint="eastAsia"/>
                <w:sz w:val="18"/>
                <w:szCs w:val="18"/>
              </w:rPr>
              <w:t xml:space="preserve">11, 12, </w:t>
            </w:r>
            <w:r>
              <w:rPr>
                <w:rFonts w:cs="Arial"/>
                <w:sz w:val="18"/>
                <w:szCs w:val="18"/>
              </w:rPr>
              <w:t>……</w:t>
            </w:r>
            <w:r>
              <w:rPr>
                <w:rFonts w:cs="Arial" w:hint="eastAsia"/>
                <w:sz w:val="18"/>
                <w:szCs w:val="18"/>
              </w:rPr>
              <w:t xml:space="preserve"> 22</w:t>
            </w:r>
          </w:p>
        </w:tc>
      </w:tr>
    </w:tbl>
    <w:p w:rsidR="00C815C7" w:rsidRDefault="00C815C7" w:rsidP="00CE1A78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9C29DE" w:rsidRPr="00DB2753" w:rsidRDefault="00E021FA" w:rsidP="00DB2753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10" w:name="_Annex_B:_Basis"/>
      <w:bookmarkEnd w:id="10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Annex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B: </w:t>
      </w:r>
      <w:r w:rsidR="008B6041" w:rsidRPr="00DB2753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Basis sequences for RM </w:t>
      </w:r>
      <w:r w:rsidR="00CA2B75" w:rsidRPr="00CA2B75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(32, O)</w:t>
      </w:r>
      <w:r w:rsidR="00CA2B75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8B6041" w:rsidRPr="00DB2753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code</w:t>
      </w:r>
      <w:r w:rsidR="00B722DE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0811B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0811B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_Ref477184022 \n \h </w:instrText>
      </w:r>
      <w:r w:rsidR="000811B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0811B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0811B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[3]</w:t>
      </w:r>
      <w:r w:rsidR="000811B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6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399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86"/>
      </w:tblGrid>
      <w:tr w:rsidR="009C29DE" w:rsidRPr="001B6D69" w:rsidTr="00512B22">
        <w:trPr>
          <w:trHeight w:val="27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i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9DE" w:rsidRPr="001B6D69" w:rsidRDefault="009C29DE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i,10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  <w:tr w:rsidR="009C29DE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30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</w:tr>
      <w:tr w:rsidR="009C29DE" w:rsidRPr="001B6D69" w:rsidTr="00512B2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31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DE" w:rsidRPr="001B6D69" w:rsidRDefault="009C29DE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</w:tr>
    </w:tbl>
    <w:p w:rsidR="009C29DE" w:rsidRDefault="009C29DE" w:rsidP="00CE1A78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B916D1" w:rsidRPr="00DB2753" w:rsidRDefault="00B916D1" w:rsidP="00B916D1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11" w:name="_Annex_C:_Basis"/>
      <w:bookmarkEnd w:id="11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lastRenderedPageBreak/>
        <w:t>Annex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C: </w:t>
      </w:r>
      <w:r w:rsidRPr="00DB2753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Basis sequences for 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Dual-</w:t>
      </w:r>
      <w:r w:rsidRPr="00DB2753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RM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Pr="00DB2753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code</w:t>
      </w:r>
    </w:p>
    <w:tbl>
      <w:tblPr>
        <w:tblW w:w="7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399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86"/>
        <w:gridCol w:w="579"/>
        <w:gridCol w:w="586"/>
      </w:tblGrid>
      <w:tr w:rsidR="00A9539A" w:rsidRPr="001B6D69" w:rsidTr="00512B22">
        <w:trPr>
          <w:trHeight w:val="27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i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9539A" w:rsidRPr="001B6D69" w:rsidRDefault="00A9539A" w:rsidP="00512B22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i,10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39A" w:rsidRPr="001B6D69" w:rsidRDefault="00F31158" w:rsidP="00F31158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39A" w:rsidRPr="001B6D69" w:rsidRDefault="00F31158" w:rsidP="00F31158">
            <w:pPr>
              <w:pStyle w:val="TAH"/>
              <w:rPr>
                <w:rFonts w:ascii="Times New Roman" w:hAnsi="Times New Roman"/>
                <w:kern w:val="2"/>
                <w:sz w:val="20"/>
                <w:lang w:val="de-DE"/>
              </w:rPr>
            </w:pPr>
            <w:r w:rsidRPr="001B6D69">
              <w:rPr>
                <w:rFonts w:ascii="Times New Roman" w:hAnsi="Times New Roman"/>
                <w:kern w:val="2"/>
                <w:sz w:val="20"/>
                <w:lang w:val="de-DE"/>
              </w:rPr>
              <w:t>M</w:t>
            </w:r>
            <w:r w:rsidRPr="001B6D69">
              <w:rPr>
                <w:rFonts w:ascii="Times New Roman" w:hAnsi="Times New Roman"/>
                <w:kern w:val="2"/>
                <w:sz w:val="20"/>
                <w:vertAlign w:val="subscript"/>
                <w:lang w:val="de-DE"/>
              </w:rPr>
              <w:t>i,12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19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29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25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30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</w:tr>
      <w:tr w:rsidR="009D2F68" w:rsidRPr="001B6D69" w:rsidTr="00512B22">
        <w:trPr>
          <w:trHeight w:val="240"/>
          <w:jc w:val="center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D2F68" w:rsidRPr="001B6D69" w:rsidRDefault="009D2F68" w:rsidP="00512B2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B6D69">
              <w:rPr>
                <w:rFonts w:ascii="Times New Roman" w:hAnsi="Times New Roman"/>
                <w:kern w:val="2"/>
                <w:sz w:val="20"/>
              </w:rPr>
              <w:t>31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F68" w:rsidRPr="001B6D69" w:rsidRDefault="009D2F68" w:rsidP="00512B22">
            <w:pPr>
              <w:rPr>
                <w:rFonts w:ascii="Times New Roman" w:hAnsi="Times New Roman"/>
                <w:kern w:val="2"/>
              </w:rPr>
            </w:pPr>
            <w:r w:rsidRPr="001B6D69">
              <w:rPr>
                <w:rFonts w:ascii="Times New Roman" w:hAnsi="Times New Roman"/>
                <w:kern w:val="2"/>
              </w:rPr>
              <w:t>0</w:t>
            </w:r>
          </w:p>
        </w:tc>
      </w:tr>
    </w:tbl>
    <w:p w:rsidR="00B916D1" w:rsidRDefault="00B916D1" w:rsidP="00B916D1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0F3EAE" w:rsidRPr="00DB2753" w:rsidRDefault="000F3EAE" w:rsidP="00DB2753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12" w:name="_Annex_D:_Basic"/>
      <w:bookmarkEnd w:id="12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lastRenderedPageBreak/>
        <w:t>Annex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B916D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D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: </w:t>
      </w:r>
      <w:r w:rsidRPr="00DB2753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Basic sequence for block code based on Golay code</w:t>
      </w:r>
      <w:r w:rsidR="00D03A0B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DD18ED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DD18ED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_Ref477184492 \n \h </w:instrText>
      </w:r>
      <w:r w:rsidR="00DD18ED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DD18ED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DD18ED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[4]</w:t>
      </w:r>
      <w:r w:rsidR="00DD18ED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6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375"/>
        <w:gridCol w:w="542"/>
        <w:gridCol w:w="538"/>
        <w:gridCol w:w="538"/>
        <w:gridCol w:w="538"/>
        <w:gridCol w:w="539"/>
        <w:gridCol w:w="538"/>
        <w:gridCol w:w="539"/>
        <w:gridCol w:w="538"/>
        <w:gridCol w:w="538"/>
        <w:gridCol w:w="538"/>
        <w:gridCol w:w="539"/>
        <w:gridCol w:w="686"/>
      </w:tblGrid>
      <w:tr w:rsidR="000F3EAE" w:rsidRPr="001B6D69" w:rsidTr="001B6D69">
        <w:trPr>
          <w:trHeight w:val="83"/>
          <w:jc w:val="center"/>
        </w:trPr>
        <w:tc>
          <w:tcPr>
            <w:tcW w:w="3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i</w:t>
            </w:r>
          </w:p>
        </w:tc>
        <w:tc>
          <w:tcPr>
            <w:tcW w:w="542" w:type="dxa"/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i,2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i,3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i,4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i,5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i,6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i,7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i,8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i,9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val="de-DE" w:eastAsia="ko-KR"/>
              </w:rPr>
            </w:pPr>
            <w:r w:rsidRPr="001B6D69">
              <w:rPr>
                <w:rFonts w:ascii="Times New Roman" w:eastAsia="Dotum" w:hAnsi="Times New Roman"/>
                <w:b/>
                <w:lang w:val="de-DE"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val="de-DE" w:eastAsia="ko-KR"/>
              </w:rPr>
              <w:t>i,10</w:t>
            </w:r>
          </w:p>
        </w:tc>
        <w:tc>
          <w:tcPr>
            <w:tcW w:w="686" w:type="dxa"/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b/>
                <w:lang w:eastAsia="ko-KR"/>
              </w:rPr>
            </w:pPr>
            <w:r w:rsidRPr="001B6D69">
              <w:rPr>
                <w:rFonts w:ascii="Times New Roman" w:eastAsia="Dotum" w:hAnsi="Times New Roman"/>
                <w:b/>
                <w:lang w:eastAsia="ko-KR"/>
              </w:rPr>
              <w:t>M</w:t>
            </w:r>
            <w:r w:rsidRPr="001B6D69">
              <w:rPr>
                <w:rFonts w:ascii="Times New Roman" w:eastAsia="Dotum" w:hAnsi="Times New Roman"/>
                <w:b/>
                <w:vertAlign w:val="subscript"/>
                <w:lang w:eastAsia="ko-KR"/>
              </w:rPr>
              <w:t>i,11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0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 xml:space="preserve">  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3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4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5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6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7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8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9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10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11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12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13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14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15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16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17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70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18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19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20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21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22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23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24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25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26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27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28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29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30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0F3EAE" w:rsidRPr="001B6D69" w:rsidTr="001B6D69">
        <w:trPr>
          <w:trHeight w:val="285"/>
          <w:jc w:val="center"/>
        </w:trPr>
        <w:tc>
          <w:tcPr>
            <w:tcW w:w="375" w:type="dxa"/>
            <w:noWrap/>
            <w:tcMar>
              <w:left w:w="0" w:type="dxa"/>
              <w:right w:w="0" w:type="dxa"/>
            </w:tcMar>
            <w:vAlign w:val="center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eastAsia="Dotum" w:hAnsi="Times New Roman"/>
                <w:lang w:eastAsia="ko-KR"/>
              </w:rPr>
              <w:t>31</w:t>
            </w:r>
          </w:p>
        </w:tc>
        <w:tc>
          <w:tcPr>
            <w:tcW w:w="542" w:type="dxa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39" w:type="dxa"/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6" w:type="dxa"/>
            <w:shd w:val="clear" w:color="auto" w:fill="FFFFFF"/>
            <w:vAlign w:val="bottom"/>
          </w:tcPr>
          <w:p w:rsidR="000F3EAE" w:rsidRPr="001B6D69" w:rsidRDefault="000F3EAE" w:rsidP="00512B22">
            <w:pPr>
              <w:keepNext/>
              <w:keepLines/>
              <w:spacing w:after="0" w:line="240" w:lineRule="exact"/>
              <w:jc w:val="center"/>
              <w:rPr>
                <w:rFonts w:ascii="Times New Roman" w:eastAsia="Dotum" w:hAnsi="Times New Roman"/>
                <w:lang w:eastAsia="ko-KR"/>
              </w:rPr>
            </w:pPr>
            <w:r w:rsidRPr="001B6D69">
              <w:rPr>
                <w:rFonts w:ascii="Times New Roman" w:hAnsi="Times New Roman"/>
                <w:color w:val="000000"/>
              </w:rPr>
              <w:t>0</w:t>
            </w:r>
          </w:p>
        </w:tc>
      </w:tr>
    </w:tbl>
    <w:p w:rsidR="009C29DE" w:rsidRDefault="009C29DE" w:rsidP="00CE1A78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000DE1" w:rsidRPr="00000DE1" w:rsidRDefault="00FD438F" w:rsidP="00000DE1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13" w:name="_Annex_E:_The"/>
      <w:bookmarkEnd w:id="13"/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Annex E: </w:t>
      </w:r>
      <w:r w:rsidR="00000DE1" w:rsidRP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The minimum Hamming distance for three kinds of the codes</w:t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_Ref477184492 \n \h </w:instrText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[4]</w:t>
      </w:r>
      <w:r w:rsidR="00000DE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134"/>
        <w:gridCol w:w="709"/>
        <w:gridCol w:w="709"/>
        <w:gridCol w:w="709"/>
        <w:gridCol w:w="708"/>
        <w:gridCol w:w="709"/>
        <w:gridCol w:w="709"/>
        <w:gridCol w:w="709"/>
        <w:gridCol w:w="765"/>
        <w:gridCol w:w="794"/>
        <w:gridCol w:w="850"/>
      </w:tblGrid>
      <w:tr w:rsidR="00000DE1" w:rsidRPr="001718E4" w:rsidTr="00512B22">
        <w:trPr>
          <w:jc w:val="center"/>
        </w:trPr>
        <w:tc>
          <w:tcPr>
            <w:tcW w:w="562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Type</w:t>
            </w:r>
          </w:p>
        </w:tc>
        <w:tc>
          <w:tcPr>
            <w:tcW w:w="709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K=3</w:t>
            </w:r>
          </w:p>
        </w:tc>
        <w:tc>
          <w:tcPr>
            <w:tcW w:w="709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K=4</w:t>
            </w:r>
          </w:p>
        </w:tc>
        <w:tc>
          <w:tcPr>
            <w:tcW w:w="709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K=5</w:t>
            </w:r>
          </w:p>
        </w:tc>
        <w:tc>
          <w:tcPr>
            <w:tcW w:w="708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K=6</w:t>
            </w:r>
          </w:p>
        </w:tc>
        <w:tc>
          <w:tcPr>
            <w:tcW w:w="709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K=7</w:t>
            </w:r>
          </w:p>
        </w:tc>
        <w:tc>
          <w:tcPr>
            <w:tcW w:w="709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K=8</w:t>
            </w:r>
          </w:p>
        </w:tc>
        <w:tc>
          <w:tcPr>
            <w:tcW w:w="709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K=9</w:t>
            </w:r>
          </w:p>
        </w:tc>
        <w:tc>
          <w:tcPr>
            <w:tcW w:w="765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K=10</w:t>
            </w:r>
          </w:p>
        </w:tc>
        <w:tc>
          <w:tcPr>
            <w:tcW w:w="79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K=11</w:t>
            </w:r>
          </w:p>
        </w:tc>
        <w:tc>
          <w:tcPr>
            <w:tcW w:w="850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K=12</w:t>
            </w: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Golay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7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6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4</w:t>
            </w: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RM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PC-Polar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Golay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8</w:t>
            </w: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RM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PC-Polar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Golay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11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10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  <w:color w:val="0070C0"/>
              </w:rPr>
            </w:pPr>
            <w:r w:rsidRPr="001718E4">
              <w:rPr>
                <w:rFonts w:ascii="Times New Roman" w:hAnsi="Times New Roman"/>
                <w:color w:val="0070C0"/>
              </w:rPr>
              <w:t>9</w:t>
            </w: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RM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  <w:tr w:rsidR="00000DE1" w:rsidRPr="001718E4" w:rsidTr="00512B22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</w:rPr>
              <w:t>PC-Polar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94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0DE1" w:rsidRPr="001718E4" w:rsidRDefault="00000DE1" w:rsidP="00512B22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718E4">
              <w:rPr>
                <w:rFonts w:ascii="Times New Roman" w:hAnsi="Times New Roman"/>
                <w:color w:val="000000"/>
              </w:rPr>
              <w:t>8</w:t>
            </w:r>
          </w:p>
        </w:tc>
      </w:tr>
    </w:tbl>
    <w:p w:rsidR="00000DE1" w:rsidRPr="00CE5089" w:rsidRDefault="00000DE1" w:rsidP="00000DE1"/>
    <w:p w:rsidR="00000DE1" w:rsidRDefault="00000DE1" w:rsidP="00CE1A78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000DE1" w:rsidRPr="00542E05" w:rsidRDefault="00000DE1" w:rsidP="00CE1A78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sectPr w:rsidR="00000DE1" w:rsidRPr="00542E05" w:rsidSect="00383C2E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987" w:rsidRDefault="00476987">
      <w:r>
        <w:separator/>
      </w:r>
    </w:p>
  </w:endnote>
  <w:endnote w:type="continuationSeparator" w:id="0">
    <w:p w:rsidR="00476987" w:rsidRDefault="00476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A2D48">
      <w:rPr>
        <w:rStyle w:val="PageNumber"/>
      </w:rPr>
      <w:fldChar w:fldCharType="separate"/>
    </w:r>
    <w:r w:rsidR="001718E4">
      <w:rPr>
        <w:rStyle w:val="PageNumber"/>
      </w:rPr>
      <w:t>1</w:t>
    </w:r>
    <w:r w:rsidR="00EA2D48">
      <w:rPr>
        <w:rStyle w:val="PageNumber"/>
      </w:rPr>
      <w:fldChar w:fldCharType="end"/>
    </w:r>
    <w:r>
      <w:rPr>
        <w:rStyle w:val="PageNumber"/>
      </w:rPr>
      <w:t>/</w:t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A2D48">
      <w:rPr>
        <w:rStyle w:val="PageNumber"/>
      </w:rPr>
      <w:fldChar w:fldCharType="separate"/>
    </w:r>
    <w:r w:rsidR="001718E4">
      <w:rPr>
        <w:rStyle w:val="PageNumber"/>
      </w:rPr>
      <w:t>7</w:t>
    </w:r>
    <w:r w:rsidR="00EA2D4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987" w:rsidRDefault="00476987">
      <w:r>
        <w:separator/>
      </w:r>
    </w:p>
  </w:footnote>
  <w:footnote w:type="continuationSeparator" w:id="0">
    <w:p w:rsidR="00476987" w:rsidRDefault="004769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>
    <w:r>
      <w:t xml:space="preserve">Page </w:t>
    </w:r>
    <w:r w:rsidR="00EA2D48">
      <w:fldChar w:fldCharType="begin"/>
    </w:r>
    <w:r>
      <w:instrText>PAGE</w:instrText>
    </w:r>
    <w:r w:rsidR="00EA2D48">
      <w:fldChar w:fldCharType="separate"/>
    </w:r>
    <w:r>
      <w:t>4</w:t>
    </w:r>
    <w:r w:rsidR="00EA2D48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0B6EC61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746BF1C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2BC0DF16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2">
    <w:nsid w:val="54B72888"/>
    <w:multiLevelType w:val="hybridMultilevel"/>
    <w:tmpl w:val="4C244F10"/>
    <w:lvl w:ilvl="0" w:tplc="A530D1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2048B8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3CDE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0A5728">
      <w:start w:val="5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81689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76F73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C986C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CBCC43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BEA31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57F52A81"/>
    <w:multiLevelType w:val="hybridMultilevel"/>
    <w:tmpl w:val="A016EECC"/>
    <w:lvl w:ilvl="0" w:tplc="761A4EF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274021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183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AD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06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42BD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26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8A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DC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3D0254"/>
    <w:multiLevelType w:val="hybridMultilevel"/>
    <w:tmpl w:val="84C87CB6"/>
    <w:lvl w:ilvl="0" w:tplc="B6A42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04A4F0B"/>
    <w:multiLevelType w:val="hybridMultilevel"/>
    <w:tmpl w:val="EE0CE5DC"/>
    <w:lvl w:ilvl="0" w:tplc="9C1EB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9D0EBC"/>
    <w:multiLevelType w:val="hybridMultilevel"/>
    <w:tmpl w:val="3916925E"/>
    <w:lvl w:ilvl="0" w:tplc="091E3BC8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83B67"/>
    <w:multiLevelType w:val="hybridMultilevel"/>
    <w:tmpl w:val="5262CEDC"/>
    <w:lvl w:ilvl="0" w:tplc="A78648B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53C5D97"/>
    <w:multiLevelType w:val="hybridMultilevel"/>
    <w:tmpl w:val="54A0E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13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7"/>
  </w:num>
  <w:num w:numId="18">
    <w:abstractNumId w:val="18"/>
  </w:num>
  <w:num w:numId="19">
    <w:abstractNumId w:val="14"/>
  </w:num>
  <w:num w:numId="20">
    <w:abstractNumId w:val="16"/>
  </w:num>
  <w:num w:numId="21">
    <w:abstractNumId w:val="15"/>
  </w:num>
  <w:num w:numId="22">
    <w:abstractNumId w:val="1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6"/>
  </w:num>
  <w:num w:numId="32">
    <w:abstractNumId w:val="0"/>
  </w:num>
  <w:num w:numId="33">
    <w:abstractNumId w:val="0"/>
  </w:num>
  <w:num w:numId="3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0"/>
  </w:num>
  <w:num w:numId="38">
    <w:abstractNumId w:val="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0DE1"/>
    <w:rsid w:val="000011DE"/>
    <w:rsid w:val="00001CB0"/>
    <w:rsid w:val="00002A37"/>
    <w:rsid w:val="00002A63"/>
    <w:rsid w:val="00003041"/>
    <w:rsid w:val="000032F4"/>
    <w:rsid w:val="000034E4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C6E"/>
    <w:rsid w:val="00013FC9"/>
    <w:rsid w:val="00014455"/>
    <w:rsid w:val="00015D15"/>
    <w:rsid w:val="0002005B"/>
    <w:rsid w:val="000209F3"/>
    <w:rsid w:val="00020BBB"/>
    <w:rsid w:val="00020C30"/>
    <w:rsid w:val="00021818"/>
    <w:rsid w:val="00023678"/>
    <w:rsid w:val="00024170"/>
    <w:rsid w:val="00025347"/>
    <w:rsid w:val="0002564D"/>
    <w:rsid w:val="00025C23"/>
    <w:rsid w:val="00025ECA"/>
    <w:rsid w:val="00031EB1"/>
    <w:rsid w:val="000325B8"/>
    <w:rsid w:val="00032632"/>
    <w:rsid w:val="00034C15"/>
    <w:rsid w:val="00035706"/>
    <w:rsid w:val="00035E1B"/>
    <w:rsid w:val="000364B8"/>
    <w:rsid w:val="00036BA1"/>
    <w:rsid w:val="00040292"/>
    <w:rsid w:val="0004182A"/>
    <w:rsid w:val="00041962"/>
    <w:rsid w:val="000422E2"/>
    <w:rsid w:val="00042F22"/>
    <w:rsid w:val="000433D1"/>
    <w:rsid w:val="0004395C"/>
    <w:rsid w:val="00043F68"/>
    <w:rsid w:val="000444EF"/>
    <w:rsid w:val="00045FF8"/>
    <w:rsid w:val="000511F7"/>
    <w:rsid w:val="0005252B"/>
    <w:rsid w:val="00052A07"/>
    <w:rsid w:val="000534E3"/>
    <w:rsid w:val="00053D03"/>
    <w:rsid w:val="00054E12"/>
    <w:rsid w:val="0005606A"/>
    <w:rsid w:val="0005660D"/>
    <w:rsid w:val="00057117"/>
    <w:rsid w:val="000609B7"/>
    <w:rsid w:val="00060B83"/>
    <w:rsid w:val="000616E7"/>
    <w:rsid w:val="00061FB9"/>
    <w:rsid w:val="00062D3A"/>
    <w:rsid w:val="00063D57"/>
    <w:rsid w:val="0006487E"/>
    <w:rsid w:val="00065E1A"/>
    <w:rsid w:val="0007092F"/>
    <w:rsid w:val="0007094A"/>
    <w:rsid w:val="00070FBD"/>
    <w:rsid w:val="0007125C"/>
    <w:rsid w:val="000715B7"/>
    <w:rsid w:val="00074B37"/>
    <w:rsid w:val="00076DAA"/>
    <w:rsid w:val="00077E5F"/>
    <w:rsid w:val="0008036A"/>
    <w:rsid w:val="000808F6"/>
    <w:rsid w:val="000811B8"/>
    <w:rsid w:val="00081AE6"/>
    <w:rsid w:val="00081BC4"/>
    <w:rsid w:val="00081EA4"/>
    <w:rsid w:val="00082746"/>
    <w:rsid w:val="00084E51"/>
    <w:rsid w:val="000855EB"/>
    <w:rsid w:val="00085B52"/>
    <w:rsid w:val="000866F2"/>
    <w:rsid w:val="0009009F"/>
    <w:rsid w:val="00090CCA"/>
    <w:rsid w:val="00091557"/>
    <w:rsid w:val="00091BD2"/>
    <w:rsid w:val="000924C1"/>
    <w:rsid w:val="000924F0"/>
    <w:rsid w:val="00092FAF"/>
    <w:rsid w:val="00093474"/>
    <w:rsid w:val="000937BD"/>
    <w:rsid w:val="00094092"/>
    <w:rsid w:val="0009510F"/>
    <w:rsid w:val="00096F65"/>
    <w:rsid w:val="00097D28"/>
    <w:rsid w:val="000A1964"/>
    <w:rsid w:val="000A1B7B"/>
    <w:rsid w:val="000A1EA1"/>
    <w:rsid w:val="000A27CA"/>
    <w:rsid w:val="000A36C3"/>
    <w:rsid w:val="000A4185"/>
    <w:rsid w:val="000A56F2"/>
    <w:rsid w:val="000B02E5"/>
    <w:rsid w:val="000B0351"/>
    <w:rsid w:val="000B21DC"/>
    <w:rsid w:val="000B2719"/>
    <w:rsid w:val="000B3A8F"/>
    <w:rsid w:val="000B4AB9"/>
    <w:rsid w:val="000B58C3"/>
    <w:rsid w:val="000B61E9"/>
    <w:rsid w:val="000B7ABA"/>
    <w:rsid w:val="000C038F"/>
    <w:rsid w:val="000C14ED"/>
    <w:rsid w:val="000C165A"/>
    <w:rsid w:val="000C2389"/>
    <w:rsid w:val="000C27C5"/>
    <w:rsid w:val="000C29A4"/>
    <w:rsid w:val="000C2CA3"/>
    <w:rsid w:val="000C2E19"/>
    <w:rsid w:val="000C3469"/>
    <w:rsid w:val="000C3479"/>
    <w:rsid w:val="000C3B9C"/>
    <w:rsid w:val="000C40FA"/>
    <w:rsid w:val="000C5551"/>
    <w:rsid w:val="000C7397"/>
    <w:rsid w:val="000D040F"/>
    <w:rsid w:val="000D0D07"/>
    <w:rsid w:val="000D2D69"/>
    <w:rsid w:val="000D2F1D"/>
    <w:rsid w:val="000D34AE"/>
    <w:rsid w:val="000D4797"/>
    <w:rsid w:val="000D6C88"/>
    <w:rsid w:val="000D77D4"/>
    <w:rsid w:val="000E0527"/>
    <w:rsid w:val="000E0AD5"/>
    <w:rsid w:val="000E1E92"/>
    <w:rsid w:val="000E319A"/>
    <w:rsid w:val="000E3710"/>
    <w:rsid w:val="000E4011"/>
    <w:rsid w:val="000E7966"/>
    <w:rsid w:val="000E7C06"/>
    <w:rsid w:val="000F06D6"/>
    <w:rsid w:val="000F080C"/>
    <w:rsid w:val="000F0EB1"/>
    <w:rsid w:val="000F1106"/>
    <w:rsid w:val="000F3BE9"/>
    <w:rsid w:val="000F3EAE"/>
    <w:rsid w:val="000F3F6C"/>
    <w:rsid w:val="000F43F8"/>
    <w:rsid w:val="000F6C47"/>
    <w:rsid w:val="000F6DF3"/>
    <w:rsid w:val="000F7693"/>
    <w:rsid w:val="001005FF"/>
    <w:rsid w:val="00100A92"/>
    <w:rsid w:val="00100F45"/>
    <w:rsid w:val="001062FB"/>
    <w:rsid w:val="001063E6"/>
    <w:rsid w:val="00107A20"/>
    <w:rsid w:val="00110233"/>
    <w:rsid w:val="00110D2D"/>
    <w:rsid w:val="001116AF"/>
    <w:rsid w:val="00113CF4"/>
    <w:rsid w:val="00114A60"/>
    <w:rsid w:val="001153EA"/>
    <w:rsid w:val="00115643"/>
    <w:rsid w:val="00115E25"/>
    <w:rsid w:val="001163DE"/>
    <w:rsid w:val="00116765"/>
    <w:rsid w:val="001174B9"/>
    <w:rsid w:val="001219F5"/>
    <w:rsid w:val="00121A20"/>
    <w:rsid w:val="001222BD"/>
    <w:rsid w:val="00122C67"/>
    <w:rsid w:val="0012377F"/>
    <w:rsid w:val="001239F2"/>
    <w:rsid w:val="00123AFA"/>
    <w:rsid w:val="00124314"/>
    <w:rsid w:val="00125CE0"/>
    <w:rsid w:val="00126B4A"/>
    <w:rsid w:val="0013252A"/>
    <w:rsid w:val="00132FD0"/>
    <w:rsid w:val="0013301A"/>
    <w:rsid w:val="0013415C"/>
    <w:rsid w:val="001344C0"/>
    <w:rsid w:val="001346FA"/>
    <w:rsid w:val="00135252"/>
    <w:rsid w:val="00135B3A"/>
    <w:rsid w:val="001361DD"/>
    <w:rsid w:val="00137728"/>
    <w:rsid w:val="00137AB5"/>
    <w:rsid w:val="00137F0B"/>
    <w:rsid w:val="00142A99"/>
    <w:rsid w:val="00142F64"/>
    <w:rsid w:val="00143008"/>
    <w:rsid w:val="0014528C"/>
    <w:rsid w:val="00146273"/>
    <w:rsid w:val="0014678C"/>
    <w:rsid w:val="00146F12"/>
    <w:rsid w:val="0014787F"/>
    <w:rsid w:val="001519C5"/>
    <w:rsid w:val="00151E23"/>
    <w:rsid w:val="001524D0"/>
    <w:rsid w:val="001526E0"/>
    <w:rsid w:val="0015387F"/>
    <w:rsid w:val="001542D2"/>
    <w:rsid w:val="001551B5"/>
    <w:rsid w:val="00155652"/>
    <w:rsid w:val="00155B29"/>
    <w:rsid w:val="0015799D"/>
    <w:rsid w:val="00163E7D"/>
    <w:rsid w:val="001649F7"/>
    <w:rsid w:val="001659C1"/>
    <w:rsid w:val="0016637B"/>
    <w:rsid w:val="001708E2"/>
    <w:rsid w:val="00170C54"/>
    <w:rsid w:val="00170CF8"/>
    <w:rsid w:val="001718E4"/>
    <w:rsid w:val="00173370"/>
    <w:rsid w:val="00173A8E"/>
    <w:rsid w:val="00175117"/>
    <w:rsid w:val="00175F50"/>
    <w:rsid w:val="00177A80"/>
    <w:rsid w:val="00177A87"/>
    <w:rsid w:val="001803E9"/>
    <w:rsid w:val="0018143F"/>
    <w:rsid w:val="00181675"/>
    <w:rsid w:val="00183E4C"/>
    <w:rsid w:val="00184209"/>
    <w:rsid w:val="00184A47"/>
    <w:rsid w:val="0018538A"/>
    <w:rsid w:val="001865BE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59A"/>
    <w:rsid w:val="001928FD"/>
    <w:rsid w:val="00192F0B"/>
    <w:rsid w:val="0019341A"/>
    <w:rsid w:val="00193A16"/>
    <w:rsid w:val="00193C7D"/>
    <w:rsid w:val="001955A4"/>
    <w:rsid w:val="001958CD"/>
    <w:rsid w:val="001962FA"/>
    <w:rsid w:val="00196BC0"/>
    <w:rsid w:val="00196C01"/>
    <w:rsid w:val="00197DF9"/>
    <w:rsid w:val="001A1987"/>
    <w:rsid w:val="001A2564"/>
    <w:rsid w:val="001A2B06"/>
    <w:rsid w:val="001A322E"/>
    <w:rsid w:val="001A496A"/>
    <w:rsid w:val="001A6173"/>
    <w:rsid w:val="001A6CBA"/>
    <w:rsid w:val="001B0579"/>
    <w:rsid w:val="001B0B43"/>
    <w:rsid w:val="001B0D97"/>
    <w:rsid w:val="001B14E7"/>
    <w:rsid w:val="001B189A"/>
    <w:rsid w:val="001B35C9"/>
    <w:rsid w:val="001B4BC1"/>
    <w:rsid w:val="001B4C2C"/>
    <w:rsid w:val="001B5A5D"/>
    <w:rsid w:val="001B6D69"/>
    <w:rsid w:val="001C1632"/>
    <w:rsid w:val="001C1CE5"/>
    <w:rsid w:val="001C3431"/>
    <w:rsid w:val="001C3D2A"/>
    <w:rsid w:val="001C64B7"/>
    <w:rsid w:val="001C7767"/>
    <w:rsid w:val="001D16D8"/>
    <w:rsid w:val="001D1FE4"/>
    <w:rsid w:val="001D23AE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2382"/>
    <w:rsid w:val="001E3E81"/>
    <w:rsid w:val="001E49B4"/>
    <w:rsid w:val="001E53B5"/>
    <w:rsid w:val="001E58E2"/>
    <w:rsid w:val="001E7AED"/>
    <w:rsid w:val="001F1261"/>
    <w:rsid w:val="001F25FA"/>
    <w:rsid w:val="001F2689"/>
    <w:rsid w:val="001F36F7"/>
    <w:rsid w:val="001F3916"/>
    <w:rsid w:val="001F54C5"/>
    <w:rsid w:val="001F662C"/>
    <w:rsid w:val="001F7074"/>
    <w:rsid w:val="00200490"/>
    <w:rsid w:val="00200FF6"/>
    <w:rsid w:val="00201F3A"/>
    <w:rsid w:val="00202050"/>
    <w:rsid w:val="00203F96"/>
    <w:rsid w:val="00205B63"/>
    <w:rsid w:val="00205B8B"/>
    <w:rsid w:val="00206435"/>
    <w:rsid w:val="002069B2"/>
    <w:rsid w:val="00207231"/>
    <w:rsid w:val="00207FA3"/>
    <w:rsid w:val="0021200B"/>
    <w:rsid w:val="0021281F"/>
    <w:rsid w:val="00214D13"/>
    <w:rsid w:val="00214DA8"/>
    <w:rsid w:val="00215423"/>
    <w:rsid w:val="002158FA"/>
    <w:rsid w:val="00216068"/>
    <w:rsid w:val="002204B5"/>
    <w:rsid w:val="00220600"/>
    <w:rsid w:val="00220888"/>
    <w:rsid w:val="00221380"/>
    <w:rsid w:val="002217AA"/>
    <w:rsid w:val="002224DB"/>
    <w:rsid w:val="002231CD"/>
    <w:rsid w:val="00223FCB"/>
    <w:rsid w:val="002244CE"/>
    <w:rsid w:val="0022504B"/>
    <w:rsid w:val="00225228"/>
    <w:rsid w:val="002252C3"/>
    <w:rsid w:val="00225C54"/>
    <w:rsid w:val="002269D4"/>
    <w:rsid w:val="00230765"/>
    <w:rsid w:val="002319E4"/>
    <w:rsid w:val="00232211"/>
    <w:rsid w:val="002330A5"/>
    <w:rsid w:val="00233F86"/>
    <w:rsid w:val="00235632"/>
    <w:rsid w:val="00235872"/>
    <w:rsid w:val="002358F3"/>
    <w:rsid w:val="002359CA"/>
    <w:rsid w:val="00236AE2"/>
    <w:rsid w:val="00237465"/>
    <w:rsid w:val="00237901"/>
    <w:rsid w:val="00237A61"/>
    <w:rsid w:val="00237FE3"/>
    <w:rsid w:val="00240E69"/>
    <w:rsid w:val="00241559"/>
    <w:rsid w:val="002430B5"/>
    <w:rsid w:val="002435B3"/>
    <w:rsid w:val="002441E6"/>
    <w:rsid w:val="002458EB"/>
    <w:rsid w:val="002500C8"/>
    <w:rsid w:val="00250B2A"/>
    <w:rsid w:val="00250BF9"/>
    <w:rsid w:val="00253E27"/>
    <w:rsid w:val="002554E9"/>
    <w:rsid w:val="00255D91"/>
    <w:rsid w:val="0025635E"/>
    <w:rsid w:val="00256528"/>
    <w:rsid w:val="00257543"/>
    <w:rsid w:val="00257C94"/>
    <w:rsid w:val="00257FDF"/>
    <w:rsid w:val="002617E7"/>
    <w:rsid w:val="00261AFD"/>
    <w:rsid w:val="00262CA0"/>
    <w:rsid w:val="00262E21"/>
    <w:rsid w:val="00263A3F"/>
    <w:rsid w:val="00263E04"/>
    <w:rsid w:val="00264228"/>
    <w:rsid w:val="00264334"/>
    <w:rsid w:val="0026473E"/>
    <w:rsid w:val="00266214"/>
    <w:rsid w:val="00267C83"/>
    <w:rsid w:val="00270EA2"/>
    <w:rsid w:val="0027144F"/>
    <w:rsid w:val="00271899"/>
    <w:rsid w:val="00271F3A"/>
    <w:rsid w:val="00272259"/>
    <w:rsid w:val="002724CD"/>
    <w:rsid w:val="00273278"/>
    <w:rsid w:val="002737F4"/>
    <w:rsid w:val="002746FD"/>
    <w:rsid w:val="00275F7E"/>
    <w:rsid w:val="00277B80"/>
    <w:rsid w:val="002805F5"/>
    <w:rsid w:val="00280751"/>
    <w:rsid w:val="00281027"/>
    <w:rsid w:val="0028280A"/>
    <w:rsid w:val="002828DA"/>
    <w:rsid w:val="00285311"/>
    <w:rsid w:val="00286176"/>
    <w:rsid w:val="00286794"/>
    <w:rsid w:val="00286ACD"/>
    <w:rsid w:val="00287838"/>
    <w:rsid w:val="002907B5"/>
    <w:rsid w:val="00291523"/>
    <w:rsid w:val="002918A7"/>
    <w:rsid w:val="00292EB7"/>
    <w:rsid w:val="0029451C"/>
    <w:rsid w:val="00294857"/>
    <w:rsid w:val="00295216"/>
    <w:rsid w:val="00295E23"/>
    <w:rsid w:val="00296227"/>
    <w:rsid w:val="00296F44"/>
    <w:rsid w:val="002970B0"/>
    <w:rsid w:val="0029777D"/>
    <w:rsid w:val="002A055E"/>
    <w:rsid w:val="002A1760"/>
    <w:rsid w:val="002A1D4E"/>
    <w:rsid w:val="002A1FBA"/>
    <w:rsid w:val="002A253E"/>
    <w:rsid w:val="002A2869"/>
    <w:rsid w:val="002A3D58"/>
    <w:rsid w:val="002A4CFA"/>
    <w:rsid w:val="002A6CCF"/>
    <w:rsid w:val="002A750D"/>
    <w:rsid w:val="002A7746"/>
    <w:rsid w:val="002A778C"/>
    <w:rsid w:val="002A7E72"/>
    <w:rsid w:val="002B24D6"/>
    <w:rsid w:val="002B501E"/>
    <w:rsid w:val="002B5E6C"/>
    <w:rsid w:val="002C1219"/>
    <w:rsid w:val="002C1653"/>
    <w:rsid w:val="002C41E6"/>
    <w:rsid w:val="002D0481"/>
    <w:rsid w:val="002D04B8"/>
    <w:rsid w:val="002D071A"/>
    <w:rsid w:val="002D0724"/>
    <w:rsid w:val="002D13DA"/>
    <w:rsid w:val="002D1639"/>
    <w:rsid w:val="002D2BA1"/>
    <w:rsid w:val="002D34B2"/>
    <w:rsid w:val="002D3E97"/>
    <w:rsid w:val="002D3F33"/>
    <w:rsid w:val="002D4825"/>
    <w:rsid w:val="002D48C1"/>
    <w:rsid w:val="002D5ABE"/>
    <w:rsid w:val="002D6234"/>
    <w:rsid w:val="002D6CA1"/>
    <w:rsid w:val="002D6DD0"/>
    <w:rsid w:val="002D7440"/>
    <w:rsid w:val="002D7637"/>
    <w:rsid w:val="002E0FF2"/>
    <w:rsid w:val="002E1438"/>
    <w:rsid w:val="002E17F2"/>
    <w:rsid w:val="002E2BBC"/>
    <w:rsid w:val="002E5141"/>
    <w:rsid w:val="002E659F"/>
    <w:rsid w:val="002E6F9E"/>
    <w:rsid w:val="002E7CAE"/>
    <w:rsid w:val="002E7E80"/>
    <w:rsid w:val="002F2771"/>
    <w:rsid w:val="002F306C"/>
    <w:rsid w:val="002F37A9"/>
    <w:rsid w:val="002F6EE6"/>
    <w:rsid w:val="002F72D6"/>
    <w:rsid w:val="00301CE6"/>
    <w:rsid w:val="0030256B"/>
    <w:rsid w:val="00302631"/>
    <w:rsid w:val="0030443D"/>
    <w:rsid w:val="00304B6A"/>
    <w:rsid w:val="0030501F"/>
    <w:rsid w:val="00306134"/>
    <w:rsid w:val="00307BA1"/>
    <w:rsid w:val="0031060A"/>
    <w:rsid w:val="00311702"/>
    <w:rsid w:val="00311E82"/>
    <w:rsid w:val="00313FD6"/>
    <w:rsid w:val="003140FC"/>
    <w:rsid w:val="003143BD"/>
    <w:rsid w:val="00317173"/>
    <w:rsid w:val="0032019F"/>
    <w:rsid w:val="003203ED"/>
    <w:rsid w:val="0032131B"/>
    <w:rsid w:val="00321C4F"/>
    <w:rsid w:val="00322090"/>
    <w:rsid w:val="00322C9F"/>
    <w:rsid w:val="003232DD"/>
    <w:rsid w:val="003241EC"/>
    <w:rsid w:val="0032460C"/>
    <w:rsid w:val="00324D23"/>
    <w:rsid w:val="00325A36"/>
    <w:rsid w:val="00327456"/>
    <w:rsid w:val="00330069"/>
    <w:rsid w:val="00330C56"/>
    <w:rsid w:val="00331751"/>
    <w:rsid w:val="00331C1E"/>
    <w:rsid w:val="00334172"/>
    <w:rsid w:val="00334579"/>
    <w:rsid w:val="00335858"/>
    <w:rsid w:val="00336BDA"/>
    <w:rsid w:val="00340521"/>
    <w:rsid w:val="00341060"/>
    <w:rsid w:val="00342681"/>
    <w:rsid w:val="00342BD7"/>
    <w:rsid w:val="0034324A"/>
    <w:rsid w:val="00346DB5"/>
    <w:rsid w:val="00347407"/>
    <w:rsid w:val="003477B1"/>
    <w:rsid w:val="00350057"/>
    <w:rsid w:val="00351246"/>
    <w:rsid w:val="0035129A"/>
    <w:rsid w:val="00352663"/>
    <w:rsid w:val="00354011"/>
    <w:rsid w:val="003563A4"/>
    <w:rsid w:val="00357380"/>
    <w:rsid w:val="003602D9"/>
    <w:rsid w:val="003604CE"/>
    <w:rsid w:val="00360F71"/>
    <w:rsid w:val="00361625"/>
    <w:rsid w:val="00362265"/>
    <w:rsid w:val="00363F09"/>
    <w:rsid w:val="003676CD"/>
    <w:rsid w:val="00367803"/>
    <w:rsid w:val="00370E47"/>
    <w:rsid w:val="003715FC"/>
    <w:rsid w:val="003719B6"/>
    <w:rsid w:val="0037279D"/>
    <w:rsid w:val="00372A03"/>
    <w:rsid w:val="003730EF"/>
    <w:rsid w:val="003739AA"/>
    <w:rsid w:val="003742AC"/>
    <w:rsid w:val="0037443C"/>
    <w:rsid w:val="003744A0"/>
    <w:rsid w:val="003750E0"/>
    <w:rsid w:val="00377CE1"/>
    <w:rsid w:val="00383C2E"/>
    <w:rsid w:val="00383C85"/>
    <w:rsid w:val="00385714"/>
    <w:rsid w:val="00385BF0"/>
    <w:rsid w:val="00390400"/>
    <w:rsid w:val="0039057D"/>
    <w:rsid w:val="003921EB"/>
    <w:rsid w:val="003939FF"/>
    <w:rsid w:val="0039564B"/>
    <w:rsid w:val="00397374"/>
    <w:rsid w:val="003A0575"/>
    <w:rsid w:val="003A2223"/>
    <w:rsid w:val="003A2A0F"/>
    <w:rsid w:val="003A45A1"/>
    <w:rsid w:val="003A5B0A"/>
    <w:rsid w:val="003A6BAC"/>
    <w:rsid w:val="003A6C03"/>
    <w:rsid w:val="003A7C42"/>
    <w:rsid w:val="003A7EF3"/>
    <w:rsid w:val="003B159C"/>
    <w:rsid w:val="003B369F"/>
    <w:rsid w:val="003B36A3"/>
    <w:rsid w:val="003B6B0F"/>
    <w:rsid w:val="003B7FE5"/>
    <w:rsid w:val="003C0B88"/>
    <w:rsid w:val="003C11C8"/>
    <w:rsid w:val="003C2702"/>
    <w:rsid w:val="003C3007"/>
    <w:rsid w:val="003C3384"/>
    <w:rsid w:val="003C5257"/>
    <w:rsid w:val="003C5A0F"/>
    <w:rsid w:val="003C5F2F"/>
    <w:rsid w:val="003C600C"/>
    <w:rsid w:val="003C672E"/>
    <w:rsid w:val="003C713E"/>
    <w:rsid w:val="003C7806"/>
    <w:rsid w:val="003C7AF4"/>
    <w:rsid w:val="003D0851"/>
    <w:rsid w:val="003D109F"/>
    <w:rsid w:val="003D2478"/>
    <w:rsid w:val="003D3C45"/>
    <w:rsid w:val="003D5B1F"/>
    <w:rsid w:val="003D7591"/>
    <w:rsid w:val="003E049A"/>
    <w:rsid w:val="003E15FA"/>
    <w:rsid w:val="003E1636"/>
    <w:rsid w:val="003E2CCC"/>
    <w:rsid w:val="003E3BDC"/>
    <w:rsid w:val="003E55E4"/>
    <w:rsid w:val="003E5BD2"/>
    <w:rsid w:val="003E6212"/>
    <w:rsid w:val="003E6322"/>
    <w:rsid w:val="003E6E20"/>
    <w:rsid w:val="003E71C2"/>
    <w:rsid w:val="003E74E3"/>
    <w:rsid w:val="003F05C7"/>
    <w:rsid w:val="003F22BE"/>
    <w:rsid w:val="003F2CD4"/>
    <w:rsid w:val="003F3012"/>
    <w:rsid w:val="003F36A4"/>
    <w:rsid w:val="003F6BBE"/>
    <w:rsid w:val="004000E8"/>
    <w:rsid w:val="00401615"/>
    <w:rsid w:val="004019D1"/>
    <w:rsid w:val="00402E2B"/>
    <w:rsid w:val="0040512B"/>
    <w:rsid w:val="00405CA5"/>
    <w:rsid w:val="00407AB5"/>
    <w:rsid w:val="00407CD3"/>
    <w:rsid w:val="00410134"/>
    <w:rsid w:val="00410B72"/>
    <w:rsid w:val="00410F12"/>
    <w:rsid w:val="00410F18"/>
    <w:rsid w:val="004117A3"/>
    <w:rsid w:val="00411A80"/>
    <w:rsid w:val="00411B73"/>
    <w:rsid w:val="0041263E"/>
    <w:rsid w:val="004129C9"/>
    <w:rsid w:val="00412C05"/>
    <w:rsid w:val="0041398A"/>
    <w:rsid w:val="00413AAC"/>
    <w:rsid w:val="0041402E"/>
    <w:rsid w:val="00414717"/>
    <w:rsid w:val="00414E3B"/>
    <w:rsid w:val="00421105"/>
    <w:rsid w:val="00423C5F"/>
    <w:rsid w:val="004242F4"/>
    <w:rsid w:val="004245E6"/>
    <w:rsid w:val="00425E23"/>
    <w:rsid w:val="00425F53"/>
    <w:rsid w:val="00427248"/>
    <w:rsid w:val="00432EA3"/>
    <w:rsid w:val="0043324D"/>
    <w:rsid w:val="00433E4D"/>
    <w:rsid w:val="004358F0"/>
    <w:rsid w:val="00437447"/>
    <w:rsid w:val="0043761E"/>
    <w:rsid w:val="00440A1E"/>
    <w:rsid w:val="00440ADD"/>
    <w:rsid w:val="00441A92"/>
    <w:rsid w:val="00442839"/>
    <w:rsid w:val="004428EF"/>
    <w:rsid w:val="00442F79"/>
    <w:rsid w:val="004448F2"/>
    <w:rsid w:val="00444F56"/>
    <w:rsid w:val="0044528E"/>
    <w:rsid w:val="00445913"/>
    <w:rsid w:val="00446488"/>
    <w:rsid w:val="00450D54"/>
    <w:rsid w:val="0045109D"/>
    <w:rsid w:val="004513CE"/>
    <w:rsid w:val="004517AA"/>
    <w:rsid w:val="00452209"/>
    <w:rsid w:val="00452CAC"/>
    <w:rsid w:val="00452E9A"/>
    <w:rsid w:val="00452ED0"/>
    <w:rsid w:val="004531EE"/>
    <w:rsid w:val="00453252"/>
    <w:rsid w:val="00453385"/>
    <w:rsid w:val="00454082"/>
    <w:rsid w:val="00454331"/>
    <w:rsid w:val="00455381"/>
    <w:rsid w:val="00456150"/>
    <w:rsid w:val="00457565"/>
    <w:rsid w:val="00457B71"/>
    <w:rsid w:val="00457EC4"/>
    <w:rsid w:val="0046083E"/>
    <w:rsid w:val="00461D84"/>
    <w:rsid w:val="0046372F"/>
    <w:rsid w:val="00464F99"/>
    <w:rsid w:val="00465AF6"/>
    <w:rsid w:val="00465E78"/>
    <w:rsid w:val="0046693A"/>
    <w:rsid w:val="004669E2"/>
    <w:rsid w:val="00467B51"/>
    <w:rsid w:val="004703FE"/>
    <w:rsid w:val="00470C31"/>
    <w:rsid w:val="00470E1B"/>
    <w:rsid w:val="00472DD4"/>
    <w:rsid w:val="004734D0"/>
    <w:rsid w:val="0047441F"/>
    <w:rsid w:val="0047475A"/>
    <w:rsid w:val="0047556B"/>
    <w:rsid w:val="00475C90"/>
    <w:rsid w:val="00476793"/>
    <w:rsid w:val="00476987"/>
    <w:rsid w:val="00477768"/>
    <w:rsid w:val="00477958"/>
    <w:rsid w:val="004805A1"/>
    <w:rsid w:val="00480B0F"/>
    <w:rsid w:val="00482BC7"/>
    <w:rsid w:val="00483F3E"/>
    <w:rsid w:val="00485117"/>
    <w:rsid w:val="004859C8"/>
    <w:rsid w:val="0048610D"/>
    <w:rsid w:val="00486ACF"/>
    <w:rsid w:val="00487287"/>
    <w:rsid w:val="00490255"/>
    <w:rsid w:val="00492281"/>
    <w:rsid w:val="00492BC5"/>
    <w:rsid w:val="004964F1"/>
    <w:rsid w:val="00497015"/>
    <w:rsid w:val="004A0F7C"/>
    <w:rsid w:val="004A149A"/>
    <w:rsid w:val="004A16BC"/>
    <w:rsid w:val="004A2B94"/>
    <w:rsid w:val="004A4006"/>
    <w:rsid w:val="004A4158"/>
    <w:rsid w:val="004A4CB9"/>
    <w:rsid w:val="004A5281"/>
    <w:rsid w:val="004A5A29"/>
    <w:rsid w:val="004A6206"/>
    <w:rsid w:val="004A68C2"/>
    <w:rsid w:val="004A7419"/>
    <w:rsid w:val="004A7D56"/>
    <w:rsid w:val="004B0FDF"/>
    <w:rsid w:val="004B30BD"/>
    <w:rsid w:val="004B5080"/>
    <w:rsid w:val="004B640B"/>
    <w:rsid w:val="004B72BA"/>
    <w:rsid w:val="004B7C0C"/>
    <w:rsid w:val="004C254B"/>
    <w:rsid w:val="004C2785"/>
    <w:rsid w:val="004C379F"/>
    <w:rsid w:val="004C3898"/>
    <w:rsid w:val="004C3CBC"/>
    <w:rsid w:val="004C6E43"/>
    <w:rsid w:val="004C7E2C"/>
    <w:rsid w:val="004D00F2"/>
    <w:rsid w:val="004D12A9"/>
    <w:rsid w:val="004D1313"/>
    <w:rsid w:val="004D1EA1"/>
    <w:rsid w:val="004D212A"/>
    <w:rsid w:val="004D36B1"/>
    <w:rsid w:val="004D3A0F"/>
    <w:rsid w:val="004D4008"/>
    <w:rsid w:val="004D42C9"/>
    <w:rsid w:val="004D626A"/>
    <w:rsid w:val="004D661F"/>
    <w:rsid w:val="004D7EBD"/>
    <w:rsid w:val="004E141A"/>
    <w:rsid w:val="004E22CE"/>
    <w:rsid w:val="004E2680"/>
    <w:rsid w:val="004E28F9"/>
    <w:rsid w:val="004E365E"/>
    <w:rsid w:val="004E38DD"/>
    <w:rsid w:val="004E3F61"/>
    <w:rsid w:val="004E462E"/>
    <w:rsid w:val="004E56DC"/>
    <w:rsid w:val="004E6092"/>
    <w:rsid w:val="004E6727"/>
    <w:rsid w:val="004E72C3"/>
    <w:rsid w:val="004E76F4"/>
    <w:rsid w:val="004E7E83"/>
    <w:rsid w:val="004F0B4E"/>
    <w:rsid w:val="004F0B6C"/>
    <w:rsid w:val="004F0CAB"/>
    <w:rsid w:val="004F2078"/>
    <w:rsid w:val="004F39B2"/>
    <w:rsid w:val="004F4DA3"/>
    <w:rsid w:val="004F69DF"/>
    <w:rsid w:val="004F7653"/>
    <w:rsid w:val="005007E3"/>
    <w:rsid w:val="00500884"/>
    <w:rsid w:val="00501D8D"/>
    <w:rsid w:val="00502972"/>
    <w:rsid w:val="00506557"/>
    <w:rsid w:val="0050677A"/>
    <w:rsid w:val="005108D8"/>
    <w:rsid w:val="005116F9"/>
    <w:rsid w:val="00511A2E"/>
    <w:rsid w:val="005121CC"/>
    <w:rsid w:val="00512B22"/>
    <w:rsid w:val="005151B6"/>
    <w:rsid w:val="005153A7"/>
    <w:rsid w:val="005167D1"/>
    <w:rsid w:val="00517AD0"/>
    <w:rsid w:val="0052037E"/>
    <w:rsid w:val="00520D36"/>
    <w:rsid w:val="005219CF"/>
    <w:rsid w:val="0052257E"/>
    <w:rsid w:val="005238BB"/>
    <w:rsid w:val="00523F57"/>
    <w:rsid w:val="00525C56"/>
    <w:rsid w:val="00527027"/>
    <w:rsid w:val="00527204"/>
    <w:rsid w:val="00527DF4"/>
    <w:rsid w:val="00530FD1"/>
    <w:rsid w:val="0053174D"/>
    <w:rsid w:val="00531A4E"/>
    <w:rsid w:val="005338A2"/>
    <w:rsid w:val="00533E67"/>
    <w:rsid w:val="00534B59"/>
    <w:rsid w:val="00535681"/>
    <w:rsid w:val="00535A57"/>
    <w:rsid w:val="00536036"/>
    <w:rsid w:val="00536759"/>
    <w:rsid w:val="00537C62"/>
    <w:rsid w:val="005408AE"/>
    <w:rsid w:val="0054258D"/>
    <w:rsid w:val="00542E05"/>
    <w:rsid w:val="00543EA7"/>
    <w:rsid w:val="00544436"/>
    <w:rsid w:val="00545536"/>
    <w:rsid w:val="00546970"/>
    <w:rsid w:val="0055057F"/>
    <w:rsid w:val="00552203"/>
    <w:rsid w:val="0055231F"/>
    <w:rsid w:val="00553829"/>
    <w:rsid w:val="00554E19"/>
    <w:rsid w:val="005561A7"/>
    <w:rsid w:val="0056121F"/>
    <w:rsid w:val="00561375"/>
    <w:rsid w:val="0056189C"/>
    <w:rsid w:val="00565488"/>
    <w:rsid w:val="00567254"/>
    <w:rsid w:val="005678D4"/>
    <w:rsid w:val="0056795E"/>
    <w:rsid w:val="005709E3"/>
    <w:rsid w:val="00570D00"/>
    <w:rsid w:val="005713F7"/>
    <w:rsid w:val="00571654"/>
    <w:rsid w:val="00572505"/>
    <w:rsid w:val="00573FDA"/>
    <w:rsid w:val="00575D07"/>
    <w:rsid w:val="00576329"/>
    <w:rsid w:val="00581F80"/>
    <w:rsid w:val="0058206C"/>
    <w:rsid w:val="00582809"/>
    <w:rsid w:val="00584DCE"/>
    <w:rsid w:val="005850EE"/>
    <w:rsid w:val="0058798C"/>
    <w:rsid w:val="00587FA9"/>
    <w:rsid w:val="005900FA"/>
    <w:rsid w:val="0059175A"/>
    <w:rsid w:val="00591876"/>
    <w:rsid w:val="005919F9"/>
    <w:rsid w:val="005935A4"/>
    <w:rsid w:val="0059472E"/>
    <w:rsid w:val="005948C2"/>
    <w:rsid w:val="00595DCA"/>
    <w:rsid w:val="005967E4"/>
    <w:rsid w:val="0059779B"/>
    <w:rsid w:val="005A1ECE"/>
    <w:rsid w:val="005A209A"/>
    <w:rsid w:val="005A3557"/>
    <w:rsid w:val="005A3F00"/>
    <w:rsid w:val="005A4250"/>
    <w:rsid w:val="005A649B"/>
    <w:rsid w:val="005A662D"/>
    <w:rsid w:val="005A68BA"/>
    <w:rsid w:val="005B04A1"/>
    <w:rsid w:val="005B1CDF"/>
    <w:rsid w:val="005B35D7"/>
    <w:rsid w:val="005B392A"/>
    <w:rsid w:val="005B3AA3"/>
    <w:rsid w:val="005B51AC"/>
    <w:rsid w:val="005B5A04"/>
    <w:rsid w:val="005B6F83"/>
    <w:rsid w:val="005B787F"/>
    <w:rsid w:val="005C10FD"/>
    <w:rsid w:val="005C1729"/>
    <w:rsid w:val="005C3866"/>
    <w:rsid w:val="005C3C83"/>
    <w:rsid w:val="005C4A12"/>
    <w:rsid w:val="005C4C43"/>
    <w:rsid w:val="005C74FB"/>
    <w:rsid w:val="005C7503"/>
    <w:rsid w:val="005C7660"/>
    <w:rsid w:val="005C7F53"/>
    <w:rsid w:val="005D0D0E"/>
    <w:rsid w:val="005D1069"/>
    <w:rsid w:val="005D1602"/>
    <w:rsid w:val="005D1E87"/>
    <w:rsid w:val="005D2B0B"/>
    <w:rsid w:val="005D3966"/>
    <w:rsid w:val="005D4C89"/>
    <w:rsid w:val="005D5293"/>
    <w:rsid w:val="005D6F32"/>
    <w:rsid w:val="005D7606"/>
    <w:rsid w:val="005E26C2"/>
    <w:rsid w:val="005E385F"/>
    <w:rsid w:val="005E4DC7"/>
    <w:rsid w:val="005E53B2"/>
    <w:rsid w:val="005E5834"/>
    <w:rsid w:val="005E58F1"/>
    <w:rsid w:val="005E5B81"/>
    <w:rsid w:val="005E653F"/>
    <w:rsid w:val="005E7545"/>
    <w:rsid w:val="005F2CB1"/>
    <w:rsid w:val="005F3025"/>
    <w:rsid w:val="005F33A8"/>
    <w:rsid w:val="005F39D9"/>
    <w:rsid w:val="005F4C23"/>
    <w:rsid w:val="005F618C"/>
    <w:rsid w:val="005F70BD"/>
    <w:rsid w:val="005F7E70"/>
    <w:rsid w:val="00600300"/>
    <w:rsid w:val="00600F6A"/>
    <w:rsid w:val="006013C1"/>
    <w:rsid w:val="00601FEC"/>
    <w:rsid w:val="0060283C"/>
    <w:rsid w:val="00602ACA"/>
    <w:rsid w:val="00603BC5"/>
    <w:rsid w:val="00604F14"/>
    <w:rsid w:val="0060627A"/>
    <w:rsid w:val="00606C44"/>
    <w:rsid w:val="006113BA"/>
    <w:rsid w:val="00611681"/>
    <w:rsid w:val="006119EF"/>
    <w:rsid w:val="00611B83"/>
    <w:rsid w:val="00613257"/>
    <w:rsid w:val="006147E8"/>
    <w:rsid w:val="00615B9D"/>
    <w:rsid w:val="00616882"/>
    <w:rsid w:val="006204DC"/>
    <w:rsid w:val="00620A71"/>
    <w:rsid w:val="00620D80"/>
    <w:rsid w:val="00621098"/>
    <w:rsid w:val="00621109"/>
    <w:rsid w:val="00622F21"/>
    <w:rsid w:val="006234A6"/>
    <w:rsid w:val="00623923"/>
    <w:rsid w:val="00630001"/>
    <w:rsid w:val="006307EA"/>
    <w:rsid w:val="00630E94"/>
    <w:rsid w:val="006311B3"/>
    <w:rsid w:val="00631F81"/>
    <w:rsid w:val="00631FE5"/>
    <w:rsid w:val="006325E4"/>
    <w:rsid w:val="0063284C"/>
    <w:rsid w:val="00633FFA"/>
    <w:rsid w:val="0063438E"/>
    <w:rsid w:val="00636398"/>
    <w:rsid w:val="006368D3"/>
    <w:rsid w:val="00636BEC"/>
    <w:rsid w:val="006377EC"/>
    <w:rsid w:val="00640715"/>
    <w:rsid w:val="00640D33"/>
    <w:rsid w:val="0064151F"/>
    <w:rsid w:val="00641533"/>
    <w:rsid w:val="00641537"/>
    <w:rsid w:val="00641D36"/>
    <w:rsid w:val="0064208D"/>
    <w:rsid w:val="00643475"/>
    <w:rsid w:val="0064396A"/>
    <w:rsid w:val="00644348"/>
    <w:rsid w:val="00644BBD"/>
    <w:rsid w:val="0064502E"/>
    <w:rsid w:val="00645491"/>
    <w:rsid w:val="00645C43"/>
    <w:rsid w:val="0064624E"/>
    <w:rsid w:val="00647629"/>
    <w:rsid w:val="0065029D"/>
    <w:rsid w:val="00650AB9"/>
    <w:rsid w:val="00651963"/>
    <w:rsid w:val="00654E94"/>
    <w:rsid w:val="00655733"/>
    <w:rsid w:val="00655ACD"/>
    <w:rsid w:val="006561FD"/>
    <w:rsid w:val="00656A92"/>
    <w:rsid w:val="00656DDE"/>
    <w:rsid w:val="0066011D"/>
    <w:rsid w:val="006607C0"/>
    <w:rsid w:val="0066094F"/>
    <w:rsid w:val="006613A6"/>
    <w:rsid w:val="0066279A"/>
    <w:rsid w:val="006627A2"/>
    <w:rsid w:val="00663317"/>
    <w:rsid w:val="006634E6"/>
    <w:rsid w:val="00663B88"/>
    <w:rsid w:val="00664E44"/>
    <w:rsid w:val="006655EE"/>
    <w:rsid w:val="00665882"/>
    <w:rsid w:val="00665EDC"/>
    <w:rsid w:val="006662F5"/>
    <w:rsid w:val="00667EE7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5695"/>
    <w:rsid w:val="006758FB"/>
    <w:rsid w:val="00675C72"/>
    <w:rsid w:val="006771F9"/>
    <w:rsid w:val="006776D7"/>
    <w:rsid w:val="006801EE"/>
    <w:rsid w:val="00681003"/>
    <w:rsid w:val="006817C9"/>
    <w:rsid w:val="0068259F"/>
    <w:rsid w:val="00683ECE"/>
    <w:rsid w:val="00683F64"/>
    <w:rsid w:val="00686270"/>
    <w:rsid w:val="00690172"/>
    <w:rsid w:val="006905F8"/>
    <w:rsid w:val="0069109A"/>
    <w:rsid w:val="006919AC"/>
    <w:rsid w:val="00692EDE"/>
    <w:rsid w:val="00694F78"/>
    <w:rsid w:val="00695FC2"/>
    <w:rsid w:val="00696949"/>
    <w:rsid w:val="00697052"/>
    <w:rsid w:val="006A18D5"/>
    <w:rsid w:val="006A46FB"/>
    <w:rsid w:val="006A5E1E"/>
    <w:rsid w:val="006A5E28"/>
    <w:rsid w:val="006A697B"/>
    <w:rsid w:val="006A6C72"/>
    <w:rsid w:val="006A7AFF"/>
    <w:rsid w:val="006B0870"/>
    <w:rsid w:val="006B0906"/>
    <w:rsid w:val="006B0BB5"/>
    <w:rsid w:val="006B1816"/>
    <w:rsid w:val="006B2099"/>
    <w:rsid w:val="006B29C9"/>
    <w:rsid w:val="006B4854"/>
    <w:rsid w:val="006B4D24"/>
    <w:rsid w:val="006B4D35"/>
    <w:rsid w:val="006B50CF"/>
    <w:rsid w:val="006B6152"/>
    <w:rsid w:val="006B6A74"/>
    <w:rsid w:val="006B72D9"/>
    <w:rsid w:val="006B7AE1"/>
    <w:rsid w:val="006C03B8"/>
    <w:rsid w:val="006C2E79"/>
    <w:rsid w:val="006C5EC9"/>
    <w:rsid w:val="006C6059"/>
    <w:rsid w:val="006C6955"/>
    <w:rsid w:val="006C7522"/>
    <w:rsid w:val="006D0FDD"/>
    <w:rsid w:val="006D1F16"/>
    <w:rsid w:val="006D20F6"/>
    <w:rsid w:val="006D2683"/>
    <w:rsid w:val="006D5B70"/>
    <w:rsid w:val="006D5D33"/>
    <w:rsid w:val="006D65B4"/>
    <w:rsid w:val="006D6F08"/>
    <w:rsid w:val="006E062C"/>
    <w:rsid w:val="006E28B7"/>
    <w:rsid w:val="006E2AA2"/>
    <w:rsid w:val="006E3310"/>
    <w:rsid w:val="006E4AAA"/>
    <w:rsid w:val="006E4E39"/>
    <w:rsid w:val="006E565E"/>
    <w:rsid w:val="006E673D"/>
    <w:rsid w:val="006E7D3B"/>
    <w:rsid w:val="006E7E8B"/>
    <w:rsid w:val="006E7FA2"/>
    <w:rsid w:val="006F09C9"/>
    <w:rsid w:val="006F0F8A"/>
    <w:rsid w:val="006F0FBF"/>
    <w:rsid w:val="006F1B70"/>
    <w:rsid w:val="006F1C73"/>
    <w:rsid w:val="006F2C7B"/>
    <w:rsid w:val="006F32A4"/>
    <w:rsid w:val="006F341D"/>
    <w:rsid w:val="006F3CDE"/>
    <w:rsid w:val="006F4AFB"/>
    <w:rsid w:val="006F55E3"/>
    <w:rsid w:val="006F58D4"/>
    <w:rsid w:val="006F5BB9"/>
    <w:rsid w:val="006F633C"/>
    <w:rsid w:val="006F72AF"/>
    <w:rsid w:val="006F72EE"/>
    <w:rsid w:val="007004EF"/>
    <w:rsid w:val="007006BE"/>
    <w:rsid w:val="00701091"/>
    <w:rsid w:val="00702E19"/>
    <w:rsid w:val="0070346E"/>
    <w:rsid w:val="00703FCE"/>
    <w:rsid w:val="00704EDB"/>
    <w:rsid w:val="00706101"/>
    <w:rsid w:val="0070691F"/>
    <w:rsid w:val="00707072"/>
    <w:rsid w:val="00707287"/>
    <w:rsid w:val="007073C8"/>
    <w:rsid w:val="00707D61"/>
    <w:rsid w:val="00710627"/>
    <w:rsid w:val="007118D3"/>
    <w:rsid w:val="00712287"/>
    <w:rsid w:val="00712772"/>
    <w:rsid w:val="00713A69"/>
    <w:rsid w:val="007145C4"/>
    <w:rsid w:val="007148D3"/>
    <w:rsid w:val="00715505"/>
    <w:rsid w:val="00715B9A"/>
    <w:rsid w:val="007178C1"/>
    <w:rsid w:val="00720817"/>
    <w:rsid w:val="007218E9"/>
    <w:rsid w:val="0072456A"/>
    <w:rsid w:val="00725F9C"/>
    <w:rsid w:val="00726C80"/>
    <w:rsid w:val="00726EA6"/>
    <w:rsid w:val="00727208"/>
    <w:rsid w:val="00727680"/>
    <w:rsid w:val="0073225D"/>
    <w:rsid w:val="0073381F"/>
    <w:rsid w:val="007348B1"/>
    <w:rsid w:val="00734A8B"/>
    <w:rsid w:val="00734D84"/>
    <w:rsid w:val="00735268"/>
    <w:rsid w:val="007355C4"/>
    <w:rsid w:val="00735F96"/>
    <w:rsid w:val="007362A6"/>
    <w:rsid w:val="00736935"/>
    <w:rsid w:val="00736D7D"/>
    <w:rsid w:val="00740E58"/>
    <w:rsid w:val="00741F19"/>
    <w:rsid w:val="00742624"/>
    <w:rsid w:val="007438CE"/>
    <w:rsid w:val="00744394"/>
    <w:rsid w:val="00744429"/>
    <w:rsid w:val="007445A0"/>
    <w:rsid w:val="007447EF"/>
    <w:rsid w:val="00744D6B"/>
    <w:rsid w:val="0074524B"/>
    <w:rsid w:val="00746183"/>
    <w:rsid w:val="0074751F"/>
    <w:rsid w:val="00747D8B"/>
    <w:rsid w:val="007508A2"/>
    <w:rsid w:val="00751228"/>
    <w:rsid w:val="00754E35"/>
    <w:rsid w:val="007559D1"/>
    <w:rsid w:val="0075658A"/>
    <w:rsid w:val="007571E1"/>
    <w:rsid w:val="007579E8"/>
    <w:rsid w:val="007604B2"/>
    <w:rsid w:val="007614C4"/>
    <w:rsid w:val="00761F82"/>
    <w:rsid w:val="00762500"/>
    <w:rsid w:val="00762ECB"/>
    <w:rsid w:val="00763C81"/>
    <w:rsid w:val="00764FA7"/>
    <w:rsid w:val="00765281"/>
    <w:rsid w:val="007661BA"/>
    <w:rsid w:val="00766BAD"/>
    <w:rsid w:val="0076708C"/>
    <w:rsid w:val="00773940"/>
    <w:rsid w:val="00773AD7"/>
    <w:rsid w:val="007747F3"/>
    <w:rsid w:val="007755F2"/>
    <w:rsid w:val="00776766"/>
    <w:rsid w:val="00776971"/>
    <w:rsid w:val="00777AC8"/>
    <w:rsid w:val="007803C1"/>
    <w:rsid w:val="00780DFE"/>
    <w:rsid w:val="0078177E"/>
    <w:rsid w:val="00781A64"/>
    <w:rsid w:val="0078304C"/>
    <w:rsid w:val="00783673"/>
    <w:rsid w:val="00785490"/>
    <w:rsid w:val="00785BC6"/>
    <w:rsid w:val="00791FBB"/>
    <w:rsid w:val="007925EA"/>
    <w:rsid w:val="00792A09"/>
    <w:rsid w:val="00792D05"/>
    <w:rsid w:val="007935D9"/>
    <w:rsid w:val="00793CD8"/>
    <w:rsid w:val="007950A8"/>
    <w:rsid w:val="00795C92"/>
    <w:rsid w:val="00796231"/>
    <w:rsid w:val="007966F9"/>
    <w:rsid w:val="00796ECF"/>
    <w:rsid w:val="00796F94"/>
    <w:rsid w:val="007974E6"/>
    <w:rsid w:val="007976D5"/>
    <w:rsid w:val="00797DDE"/>
    <w:rsid w:val="007A00B2"/>
    <w:rsid w:val="007A1CB3"/>
    <w:rsid w:val="007A306F"/>
    <w:rsid w:val="007A43A6"/>
    <w:rsid w:val="007A58A6"/>
    <w:rsid w:val="007A6AD0"/>
    <w:rsid w:val="007A719B"/>
    <w:rsid w:val="007B2E7A"/>
    <w:rsid w:val="007B3D2D"/>
    <w:rsid w:val="007B48C7"/>
    <w:rsid w:val="007B50AE"/>
    <w:rsid w:val="007B51DF"/>
    <w:rsid w:val="007B5213"/>
    <w:rsid w:val="007B68C1"/>
    <w:rsid w:val="007B6DFC"/>
    <w:rsid w:val="007C0376"/>
    <w:rsid w:val="007C05DD"/>
    <w:rsid w:val="007C1EF9"/>
    <w:rsid w:val="007C3B8C"/>
    <w:rsid w:val="007C3D18"/>
    <w:rsid w:val="007C4B2A"/>
    <w:rsid w:val="007C60BF"/>
    <w:rsid w:val="007C6A07"/>
    <w:rsid w:val="007C6CB3"/>
    <w:rsid w:val="007C75A1"/>
    <w:rsid w:val="007C77A5"/>
    <w:rsid w:val="007D04E5"/>
    <w:rsid w:val="007D1105"/>
    <w:rsid w:val="007D134F"/>
    <w:rsid w:val="007D1686"/>
    <w:rsid w:val="007D1E1D"/>
    <w:rsid w:val="007D2605"/>
    <w:rsid w:val="007D2F63"/>
    <w:rsid w:val="007D3A69"/>
    <w:rsid w:val="007D42B9"/>
    <w:rsid w:val="007D5901"/>
    <w:rsid w:val="007D685B"/>
    <w:rsid w:val="007D7526"/>
    <w:rsid w:val="007E1132"/>
    <w:rsid w:val="007E2E4A"/>
    <w:rsid w:val="007E43AD"/>
    <w:rsid w:val="007E4610"/>
    <w:rsid w:val="007E4715"/>
    <w:rsid w:val="007E505B"/>
    <w:rsid w:val="007E683C"/>
    <w:rsid w:val="007E7091"/>
    <w:rsid w:val="007E73FF"/>
    <w:rsid w:val="007E784D"/>
    <w:rsid w:val="007F70A3"/>
    <w:rsid w:val="008029FB"/>
    <w:rsid w:val="00803716"/>
    <w:rsid w:val="00803FAE"/>
    <w:rsid w:val="0080605F"/>
    <w:rsid w:val="008076AB"/>
    <w:rsid w:val="00807786"/>
    <w:rsid w:val="00811FCB"/>
    <w:rsid w:val="008128D0"/>
    <w:rsid w:val="00813671"/>
    <w:rsid w:val="0081579D"/>
    <w:rsid w:val="008158A6"/>
    <w:rsid w:val="008158D6"/>
    <w:rsid w:val="00815CF7"/>
    <w:rsid w:val="00817196"/>
    <w:rsid w:val="008175A3"/>
    <w:rsid w:val="00820630"/>
    <w:rsid w:val="0082106D"/>
    <w:rsid w:val="00821575"/>
    <w:rsid w:val="00821946"/>
    <w:rsid w:val="00822754"/>
    <w:rsid w:val="00822B2C"/>
    <w:rsid w:val="00822EF9"/>
    <w:rsid w:val="008235DB"/>
    <w:rsid w:val="00824482"/>
    <w:rsid w:val="00824AB4"/>
    <w:rsid w:val="00825C42"/>
    <w:rsid w:val="00825D25"/>
    <w:rsid w:val="0082670F"/>
    <w:rsid w:val="00827746"/>
    <w:rsid w:val="00827D6F"/>
    <w:rsid w:val="008302A1"/>
    <w:rsid w:val="00830CB5"/>
    <w:rsid w:val="008322E8"/>
    <w:rsid w:val="00833A21"/>
    <w:rsid w:val="00834297"/>
    <w:rsid w:val="0083473E"/>
    <w:rsid w:val="00834C19"/>
    <w:rsid w:val="0083700D"/>
    <w:rsid w:val="008376AC"/>
    <w:rsid w:val="00837787"/>
    <w:rsid w:val="00843190"/>
    <w:rsid w:val="008444E8"/>
    <w:rsid w:val="00844E80"/>
    <w:rsid w:val="00846952"/>
    <w:rsid w:val="00846FE7"/>
    <w:rsid w:val="00850E20"/>
    <w:rsid w:val="00851FD8"/>
    <w:rsid w:val="00856911"/>
    <w:rsid w:val="0086079F"/>
    <w:rsid w:val="00861448"/>
    <w:rsid w:val="008621C4"/>
    <w:rsid w:val="00863863"/>
    <w:rsid w:val="00865397"/>
    <w:rsid w:val="008677FD"/>
    <w:rsid w:val="00870034"/>
    <w:rsid w:val="008706D4"/>
    <w:rsid w:val="00870F8A"/>
    <w:rsid w:val="008719A4"/>
    <w:rsid w:val="00871D23"/>
    <w:rsid w:val="00872B9D"/>
    <w:rsid w:val="00873D56"/>
    <w:rsid w:val="00874312"/>
    <w:rsid w:val="0087437C"/>
    <w:rsid w:val="00875CD7"/>
    <w:rsid w:val="00876517"/>
    <w:rsid w:val="00876B4D"/>
    <w:rsid w:val="0087760F"/>
    <w:rsid w:val="00877960"/>
    <w:rsid w:val="00877F18"/>
    <w:rsid w:val="008806E1"/>
    <w:rsid w:val="008816AF"/>
    <w:rsid w:val="00882674"/>
    <w:rsid w:val="00883DD2"/>
    <w:rsid w:val="00884021"/>
    <w:rsid w:val="00884772"/>
    <w:rsid w:val="00884BB3"/>
    <w:rsid w:val="0088566B"/>
    <w:rsid w:val="00887F9A"/>
    <w:rsid w:val="00890403"/>
    <w:rsid w:val="00892FB9"/>
    <w:rsid w:val="00893A13"/>
    <w:rsid w:val="00894A88"/>
    <w:rsid w:val="00894FAB"/>
    <w:rsid w:val="00895386"/>
    <w:rsid w:val="008963CE"/>
    <w:rsid w:val="00896419"/>
    <w:rsid w:val="008964DE"/>
    <w:rsid w:val="008970F3"/>
    <w:rsid w:val="008A00B3"/>
    <w:rsid w:val="008A0FDB"/>
    <w:rsid w:val="008A213E"/>
    <w:rsid w:val="008A21FF"/>
    <w:rsid w:val="008A2CE2"/>
    <w:rsid w:val="008A30AC"/>
    <w:rsid w:val="008A3798"/>
    <w:rsid w:val="008A38E0"/>
    <w:rsid w:val="008A44B8"/>
    <w:rsid w:val="008A4D2B"/>
    <w:rsid w:val="008A51A8"/>
    <w:rsid w:val="008A54C7"/>
    <w:rsid w:val="008A6324"/>
    <w:rsid w:val="008A64FE"/>
    <w:rsid w:val="008A77D8"/>
    <w:rsid w:val="008B0483"/>
    <w:rsid w:val="008B120C"/>
    <w:rsid w:val="008B1CE0"/>
    <w:rsid w:val="008B22F6"/>
    <w:rsid w:val="008B43B5"/>
    <w:rsid w:val="008B51A0"/>
    <w:rsid w:val="008B53D5"/>
    <w:rsid w:val="008B592A"/>
    <w:rsid w:val="008B6041"/>
    <w:rsid w:val="008B6058"/>
    <w:rsid w:val="008B6EEA"/>
    <w:rsid w:val="008B7B5C"/>
    <w:rsid w:val="008C0C99"/>
    <w:rsid w:val="008C10A6"/>
    <w:rsid w:val="008C18AA"/>
    <w:rsid w:val="008C18CE"/>
    <w:rsid w:val="008C2017"/>
    <w:rsid w:val="008C2FCF"/>
    <w:rsid w:val="008C44DA"/>
    <w:rsid w:val="008C4958"/>
    <w:rsid w:val="008C4BAA"/>
    <w:rsid w:val="008C53D2"/>
    <w:rsid w:val="008C5B34"/>
    <w:rsid w:val="008C6AE8"/>
    <w:rsid w:val="008C7573"/>
    <w:rsid w:val="008D05BC"/>
    <w:rsid w:val="008D191C"/>
    <w:rsid w:val="008D1DB9"/>
    <w:rsid w:val="008D34F1"/>
    <w:rsid w:val="008D386B"/>
    <w:rsid w:val="008D39D8"/>
    <w:rsid w:val="008D47E3"/>
    <w:rsid w:val="008D6D1A"/>
    <w:rsid w:val="008D74B4"/>
    <w:rsid w:val="008E065E"/>
    <w:rsid w:val="008E0927"/>
    <w:rsid w:val="008E153D"/>
    <w:rsid w:val="008E1909"/>
    <w:rsid w:val="008E1D5E"/>
    <w:rsid w:val="008E3B84"/>
    <w:rsid w:val="008E6EFC"/>
    <w:rsid w:val="008F130D"/>
    <w:rsid w:val="008F1EAB"/>
    <w:rsid w:val="008F33DC"/>
    <w:rsid w:val="008F35FC"/>
    <w:rsid w:val="008F36A6"/>
    <w:rsid w:val="008F40D6"/>
    <w:rsid w:val="008F40DE"/>
    <w:rsid w:val="008F477F"/>
    <w:rsid w:val="008F523A"/>
    <w:rsid w:val="008F5718"/>
    <w:rsid w:val="008F6232"/>
    <w:rsid w:val="008F699A"/>
    <w:rsid w:val="00902350"/>
    <w:rsid w:val="0090336B"/>
    <w:rsid w:val="00904F92"/>
    <w:rsid w:val="009053AA"/>
    <w:rsid w:val="00906939"/>
    <w:rsid w:val="00907CD6"/>
    <w:rsid w:val="009105E8"/>
    <w:rsid w:val="00910A5A"/>
    <w:rsid w:val="00910B7D"/>
    <w:rsid w:val="0091162E"/>
    <w:rsid w:val="00911DFB"/>
    <w:rsid w:val="00911F36"/>
    <w:rsid w:val="00912785"/>
    <w:rsid w:val="00912D2D"/>
    <w:rsid w:val="009139D9"/>
    <w:rsid w:val="00913E7C"/>
    <w:rsid w:val="00914AD8"/>
    <w:rsid w:val="00914C56"/>
    <w:rsid w:val="009157DD"/>
    <w:rsid w:val="00916046"/>
    <w:rsid w:val="00916079"/>
    <w:rsid w:val="0091643F"/>
    <w:rsid w:val="0091759B"/>
    <w:rsid w:val="00917CE9"/>
    <w:rsid w:val="00920BF2"/>
    <w:rsid w:val="00921FA6"/>
    <w:rsid w:val="00922010"/>
    <w:rsid w:val="009221C2"/>
    <w:rsid w:val="0092761C"/>
    <w:rsid w:val="00927915"/>
    <w:rsid w:val="0092795E"/>
    <w:rsid w:val="00931BD9"/>
    <w:rsid w:val="0093523B"/>
    <w:rsid w:val="00935DC4"/>
    <w:rsid w:val="00935DCB"/>
    <w:rsid w:val="00936403"/>
    <w:rsid w:val="009368F3"/>
    <w:rsid w:val="00937755"/>
    <w:rsid w:val="00937B5A"/>
    <w:rsid w:val="00941636"/>
    <w:rsid w:val="00943742"/>
    <w:rsid w:val="00945C05"/>
    <w:rsid w:val="00946945"/>
    <w:rsid w:val="009470ED"/>
    <w:rsid w:val="00947713"/>
    <w:rsid w:val="00950DE7"/>
    <w:rsid w:val="00951559"/>
    <w:rsid w:val="00952461"/>
    <w:rsid w:val="00953920"/>
    <w:rsid w:val="00953D47"/>
    <w:rsid w:val="009546C1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656E"/>
    <w:rsid w:val="009666D0"/>
    <w:rsid w:val="00966D79"/>
    <w:rsid w:val="009675AA"/>
    <w:rsid w:val="009678B0"/>
    <w:rsid w:val="00971E93"/>
    <w:rsid w:val="00971F08"/>
    <w:rsid w:val="00972F2F"/>
    <w:rsid w:val="00973274"/>
    <w:rsid w:val="00974A8A"/>
    <w:rsid w:val="00975610"/>
    <w:rsid w:val="0097603D"/>
    <w:rsid w:val="009767C5"/>
    <w:rsid w:val="00976949"/>
    <w:rsid w:val="00976B4A"/>
    <w:rsid w:val="00976CCA"/>
    <w:rsid w:val="00980477"/>
    <w:rsid w:val="00980F2B"/>
    <w:rsid w:val="00984953"/>
    <w:rsid w:val="00985253"/>
    <w:rsid w:val="009853B3"/>
    <w:rsid w:val="009860D2"/>
    <w:rsid w:val="00986D25"/>
    <w:rsid w:val="009874B6"/>
    <w:rsid w:val="00990630"/>
    <w:rsid w:val="00990A8B"/>
    <w:rsid w:val="00990E53"/>
    <w:rsid w:val="00991761"/>
    <w:rsid w:val="00992BD7"/>
    <w:rsid w:val="009940CF"/>
    <w:rsid w:val="00994DCA"/>
    <w:rsid w:val="009960EC"/>
    <w:rsid w:val="00996124"/>
    <w:rsid w:val="00996722"/>
    <w:rsid w:val="009970DD"/>
    <w:rsid w:val="0099715B"/>
    <w:rsid w:val="009A0C31"/>
    <w:rsid w:val="009A0DA8"/>
    <w:rsid w:val="009A0FBA"/>
    <w:rsid w:val="009A1601"/>
    <w:rsid w:val="009A2AD5"/>
    <w:rsid w:val="009A2BD6"/>
    <w:rsid w:val="009A3004"/>
    <w:rsid w:val="009A35D6"/>
    <w:rsid w:val="009A4040"/>
    <w:rsid w:val="009A462D"/>
    <w:rsid w:val="009A5CBA"/>
    <w:rsid w:val="009A70CC"/>
    <w:rsid w:val="009A7298"/>
    <w:rsid w:val="009A7566"/>
    <w:rsid w:val="009A7879"/>
    <w:rsid w:val="009B0DA0"/>
    <w:rsid w:val="009B1F30"/>
    <w:rsid w:val="009B22EE"/>
    <w:rsid w:val="009B2D0C"/>
    <w:rsid w:val="009B3AC2"/>
    <w:rsid w:val="009B465F"/>
    <w:rsid w:val="009B4DF4"/>
    <w:rsid w:val="009B564E"/>
    <w:rsid w:val="009B57BB"/>
    <w:rsid w:val="009B59AD"/>
    <w:rsid w:val="009B621F"/>
    <w:rsid w:val="009B6C82"/>
    <w:rsid w:val="009B7E87"/>
    <w:rsid w:val="009C0FF2"/>
    <w:rsid w:val="009C29DE"/>
    <w:rsid w:val="009C3893"/>
    <w:rsid w:val="009C403E"/>
    <w:rsid w:val="009C4DD5"/>
    <w:rsid w:val="009C5221"/>
    <w:rsid w:val="009C5919"/>
    <w:rsid w:val="009C5BF9"/>
    <w:rsid w:val="009C5D9A"/>
    <w:rsid w:val="009C6F59"/>
    <w:rsid w:val="009C7B6B"/>
    <w:rsid w:val="009D048B"/>
    <w:rsid w:val="009D28AD"/>
    <w:rsid w:val="009D2B43"/>
    <w:rsid w:val="009D2F68"/>
    <w:rsid w:val="009D484C"/>
    <w:rsid w:val="009D4FF0"/>
    <w:rsid w:val="009D703C"/>
    <w:rsid w:val="009D718F"/>
    <w:rsid w:val="009D7394"/>
    <w:rsid w:val="009E068F"/>
    <w:rsid w:val="009E06B7"/>
    <w:rsid w:val="009E1146"/>
    <w:rsid w:val="009E14E0"/>
    <w:rsid w:val="009E17A7"/>
    <w:rsid w:val="009E254E"/>
    <w:rsid w:val="009E2A13"/>
    <w:rsid w:val="009E35DB"/>
    <w:rsid w:val="009E437C"/>
    <w:rsid w:val="009E47A3"/>
    <w:rsid w:val="009E5B6B"/>
    <w:rsid w:val="009E61E8"/>
    <w:rsid w:val="009E7B23"/>
    <w:rsid w:val="009F08F3"/>
    <w:rsid w:val="009F328E"/>
    <w:rsid w:val="009F344F"/>
    <w:rsid w:val="009F5696"/>
    <w:rsid w:val="009F7BBB"/>
    <w:rsid w:val="009F7EC6"/>
    <w:rsid w:val="00A010C7"/>
    <w:rsid w:val="00A048A8"/>
    <w:rsid w:val="00A049D4"/>
    <w:rsid w:val="00A04C24"/>
    <w:rsid w:val="00A04F49"/>
    <w:rsid w:val="00A078AA"/>
    <w:rsid w:val="00A07A3D"/>
    <w:rsid w:val="00A07DDA"/>
    <w:rsid w:val="00A10D08"/>
    <w:rsid w:val="00A11339"/>
    <w:rsid w:val="00A121BB"/>
    <w:rsid w:val="00A123C1"/>
    <w:rsid w:val="00A13E54"/>
    <w:rsid w:val="00A14603"/>
    <w:rsid w:val="00A15B70"/>
    <w:rsid w:val="00A17F63"/>
    <w:rsid w:val="00A20E0C"/>
    <w:rsid w:val="00A2193B"/>
    <w:rsid w:val="00A22AA2"/>
    <w:rsid w:val="00A230B2"/>
    <w:rsid w:val="00A2351A"/>
    <w:rsid w:val="00A24F70"/>
    <w:rsid w:val="00A25F47"/>
    <w:rsid w:val="00A264A9"/>
    <w:rsid w:val="00A27785"/>
    <w:rsid w:val="00A27A67"/>
    <w:rsid w:val="00A27F80"/>
    <w:rsid w:val="00A30187"/>
    <w:rsid w:val="00A30263"/>
    <w:rsid w:val="00A31C10"/>
    <w:rsid w:val="00A32EFC"/>
    <w:rsid w:val="00A332AC"/>
    <w:rsid w:val="00A34199"/>
    <w:rsid w:val="00A3448A"/>
    <w:rsid w:val="00A36297"/>
    <w:rsid w:val="00A364A6"/>
    <w:rsid w:val="00A37063"/>
    <w:rsid w:val="00A37937"/>
    <w:rsid w:val="00A3793A"/>
    <w:rsid w:val="00A40572"/>
    <w:rsid w:val="00A40C31"/>
    <w:rsid w:val="00A40DA1"/>
    <w:rsid w:val="00A41E2B"/>
    <w:rsid w:val="00A43CC2"/>
    <w:rsid w:val="00A45A9D"/>
    <w:rsid w:val="00A45B74"/>
    <w:rsid w:val="00A45F4E"/>
    <w:rsid w:val="00A45FCA"/>
    <w:rsid w:val="00A47566"/>
    <w:rsid w:val="00A47891"/>
    <w:rsid w:val="00A5102A"/>
    <w:rsid w:val="00A51B80"/>
    <w:rsid w:val="00A52E1D"/>
    <w:rsid w:val="00A53CB2"/>
    <w:rsid w:val="00A54027"/>
    <w:rsid w:val="00A555D3"/>
    <w:rsid w:val="00A61301"/>
    <w:rsid w:val="00A61499"/>
    <w:rsid w:val="00A62318"/>
    <w:rsid w:val="00A62A77"/>
    <w:rsid w:val="00A63483"/>
    <w:rsid w:val="00A64E18"/>
    <w:rsid w:val="00A64F7C"/>
    <w:rsid w:val="00A657D7"/>
    <w:rsid w:val="00A660AC"/>
    <w:rsid w:val="00A66B3A"/>
    <w:rsid w:val="00A679E4"/>
    <w:rsid w:val="00A67E6C"/>
    <w:rsid w:val="00A67E79"/>
    <w:rsid w:val="00A701EF"/>
    <w:rsid w:val="00A7147C"/>
    <w:rsid w:val="00A71B99"/>
    <w:rsid w:val="00A72092"/>
    <w:rsid w:val="00A72883"/>
    <w:rsid w:val="00A73256"/>
    <w:rsid w:val="00A739D0"/>
    <w:rsid w:val="00A74B03"/>
    <w:rsid w:val="00A75CD2"/>
    <w:rsid w:val="00A761D4"/>
    <w:rsid w:val="00A7740B"/>
    <w:rsid w:val="00A77DD6"/>
    <w:rsid w:val="00A77EC4"/>
    <w:rsid w:val="00A80760"/>
    <w:rsid w:val="00A8213C"/>
    <w:rsid w:val="00A83179"/>
    <w:rsid w:val="00A84219"/>
    <w:rsid w:val="00A868E1"/>
    <w:rsid w:val="00A8701B"/>
    <w:rsid w:val="00A91370"/>
    <w:rsid w:val="00A92582"/>
    <w:rsid w:val="00A92879"/>
    <w:rsid w:val="00A9350E"/>
    <w:rsid w:val="00A937F3"/>
    <w:rsid w:val="00A9442A"/>
    <w:rsid w:val="00A94EC5"/>
    <w:rsid w:val="00A95184"/>
    <w:rsid w:val="00A9539A"/>
    <w:rsid w:val="00A9635E"/>
    <w:rsid w:val="00AA016F"/>
    <w:rsid w:val="00AA0A53"/>
    <w:rsid w:val="00AA117C"/>
    <w:rsid w:val="00AA12C0"/>
    <w:rsid w:val="00AA1E89"/>
    <w:rsid w:val="00AA1ED6"/>
    <w:rsid w:val="00AA34D7"/>
    <w:rsid w:val="00AA4091"/>
    <w:rsid w:val="00AA40A0"/>
    <w:rsid w:val="00AA4F83"/>
    <w:rsid w:val="00AA51D6"/>
    <w:rsid w:val="00AA7466"/>
    <w:rsid w:val="00AA7770"/>
    <w:rsid w:val="00AB03DB"/>
    <w:rsid w:val="00AB0BC8"/>
    <w:rsid w:val="00AB11CA"/>
    <w:rsid w:val="00AB14D9"/>
    <w:rsid w:val="00AB2780"/>
    <w:rsid w:val="00AB37B1"/>
    <w:rsid w:val="00AB4AB8"/>
    <w:rsid w:val="00AB4FE5"/>
    <w:rsid w:val="00AB655E"/>
    <w:rsid w:val="00AB7AAD"/>
    <w:rsid w:val="00AC007F"/>
    <w:rsid w:val="00AC1419"/>
    <w:rsid w:val="00AC1FF4"/>
    <w:rsid w:val="00AC2ECD"/>
    <w:rsid w:val="00AC3119"/>
    <w:rsid w:val="00AC33A0"/>
    <w:rsid w:val="00AC37AB"/>
    <w:rsid w:val="00AC414C"/>
    <w:rsid w:val="00AC49FB"/>
    <w:rsid w:val="00AC506E"/>
    <w:rsid w:val="00AC5A10"/>
    <w:rsid w:val="00AC5DD1"/>
    <w:rsid w:val="00AC68F4"/>
    <w:rsid w:val="00AC734F"/>
    <w:rsid w:val="00AC76DE"/>
    <w:rsid w:val="00AC7D88"/>
    <w:rsid w:val="00AD0AA3"/>
    <w:rsid w:val="00AD10A8"/>
    <w:rsid w:val="00AD1D0F"/>
    <w:rsid w:val="00AD1D66"/>
    <w:rsid w:val="00AD3875"/>
    <w:rsid w:val="00AD3F94"/>
    <w:rsid w:val="00AD4A5A"/>
    <w:rsid w:val="00AD5947"/>
    <w:rsid w:val="00AD6274"/>
    <w:rsid w:val="00AD6998"/>
    <w:rsid w:val="00AE1541"/>
    <w:rsid w:val="00AE27AC"/>
    <w:rsid w:val="00AE27BC"/>
    <w:rsid w:val="00AE2F7E"/>
    <w:rsid w:val="00AE40E0"/>
    <w:rsid w:val="00AE4136"/>
    <w:rsid w:val="00AE43A0"/>
    <w:rsid w:val="00AE4DBA"/>
    <w:rsid w:val="00AE4F07"/>
    <w:rsid w:val="00AE4F92"/>
    <w:rsid w:val="00AE506F"/>
    <w:rsid w:val="00AE6EFC"/>
    <w:rsid w:val="00AE7C50"/>
    <w:rsid w:val="00AF1C5D"/>
    <w:rsid w:val="00AF2B46"/>
    <w:rsid w:val="00AF2D03"/>
    <w:rsid w:val="00AF3358"/>
    <w:rsid w:val="00AF3D63"/>
    <w:rsid w:val="00AF42D7"/>
    <w:rsid w:val="00AF51D3"/>
    <w:rsid w:val="00AF5F6B"/>
    <w:rsid w:val="00AF6AB8"/>
    <w:rsid w:val="00AF70B2"/>
    <w:rsid w:val="00AF7982"/>
    <w:rsid w:val="00B00067"/>
    <w:rsid w:val="00B006FE"/>
    <w:rsid w:val="00B007CB"/>
    <w:rsid w:val="00B00C0C"/>
    <w:rsid w:val="00B02AA9"/>
    <w:rsid w:val="00B02C1D"/>
    <w:rsid w:val="00B02FA3"/>
    <w:rsid w:val="00B03A18"/>
    <w:rsid w:val="00B05084"/>
    <w:rsid w:val="00B069E1"/>
    <w:rsid w:val="00B06E54"/>
    <w:rsid w:val="00B07DC5"/>
    <w:rsid w:val="00B1089D"/>
    <w:rsid w:val="00B11E1B"/>
    <w:rsid w:val="00B127B3"/>
    <w:rsid w:val="00B157F9"/>
    <w:rsid w:val="00B16340"/>
    <w:rsid w:val="00B176B5"/>
    <w:rsid w:val="00B20256"/>
    <w:rsid w:val="00B20D09"/>
    <w:rsid w:val="00B21264"/>
    <w:rsid w:val="00B22452"/>
    <w:rsid w:val="00B225A5"/>
    <w:rsid w:val="00B23120"/>
    <w:rsid w:val="00B25EFE"/>
    <w:rsid w:val="00B2686F"/>
    <w:rsid w:val="00B2763F"/>
    <w:rsid w:val="00B27AAC"/>
    <w:rsid w:val="00B30431"/>
    <w:rsid w:val="00B3057C"/>
    <w:rsid w:val="00B30929"/>
    <w:rsid w:val="00B3114E"/>
    <w:rsid w:val="00B33D37"/>
    <w:rsid w:val="00B35CA3"/>
    <w:rsid w:val="00B36DCC"/>
    <w:rsid w:val="00B372AA"/>
    <w:rsid w:val="00B37748"/>
    <w:rsid w:val="00B3791F"/>
    <w:rsid w:val="00B40445"/>
    <w:rsid w:val="00B40A5E"/>
    <w:rsid w:val="00B41888"/>
    <w:rsid w:val="00B451B7"/>
    <w:rsid w:val="00B45A52"/>
    <w:rsid w:val="00B46175"/>
    <w:rsid w:val="00B46FDC"/>
    <w:rsid w:val="00B503A6"/>
    <w:rsid w:val="00B5100C"/>
    <w:rsid w:val="00B5418C"/>
    <w:rsid w:val="00B543EC"/>
    <w:rsid w:val="00B56784"/>
    <w:rsid w:val="00B56E43"/>
    <w:rsid w:val="00B61F93"/>
    <w:rsid w:val="00B65131"/>
    <w:rsid w:val="00B664C7"/>
    <w:rsid w:val="00B66A36"/>
    <w:rsid w:val="00B66DC2"/>
    <w:rsid w:val="00B722DE"/>
    <w:rsid w:val="00B739F6"/>
    <w:rsid w:val="00B7618F"/>
    <w:rsid w:val="00B8088E"/>
    <w:rsid w:val="00B81376"/>
    <w:rsid w:val="00B816EA"/>
    <w:rsid w:val="00B81A6C"/>
    <w:rsid w:val="00B81B0D"/>
    <w:rsid w:val="00B836EC"/>
    <w:rsid w:val="00B83BC0"/>
    <w:rsid w:val="00B84EAF"/>
    <w:rsid w:val="00B856E1"/>
    <w:rsid w:val="00B85B7E"/>
    <w:rsid w:val="00B85DE5"/>
    <w:rsid w:val="00B860A0"/>
    <w:rsid w:val="00B87588"/>
    <w:rsid w:val="00B90301"/>
    <w:rsid w:val="00B9077F"/>
    <w:rsid w:val="00B90F73"/>
    <w:rsid w:val="00B916D1"/>
    <w:rsid w:val="00B9234A"/>
    <w:rsid w:val="00B92EA3"/>
    <w:rsid w:val="00B93B59"/>
    <w:rsid w:val="00B93EE0"/>
    <w:rsid w:val="00B9406A"/>
    <w:rsid w:val="00B95277"/>
    <w:rsid w:val="00BA07BA"/>
    <w:rsid w:val="00BA16F2"/>
    <w:rsid w:val="00BA2280"/>
    <w:rsid w:val="00BA26A6"/>
    <w:rsid w:val="00BA2864"/>
    <w:rsid w:val="00BA2A08"/>
    <w:rsid w:val="00BA2C84"/>
    <w:rsid w:val="00BA40C3"/>
    <w:rsid w:val="00BA5319"/>
    <w:rsid w:val="00BA56D2"/>
    <w:rsid w:val="00BA76E0"/>
    <w:rsid w:val="00BA7AA4"/>
    <w:rsid w:val="00BB19ED"/>
    <w:rsid w:val="00BB1C39"/>
    <w:rsid w:val="00BB246D"/>
    <w:rsid w:val="00BB2A25"/>
    <w:rsid w:val="00BB51E9"/>
    <w:rsid w:val="00BB59A7"/>
    <w:rsid w:val="00BB5C8F"/>
    <w:rsid w:val="00BB7AFF"/>
    <w:rsid w:val="00BC00E8"/>
    <w:rsid w:val="00BC0FDC"/>
    <w:rsid w:val="00BC15A2"/>
    <w:rsid w:val="00BC3053"/>
    <w:rsid w:val="00BC34D2"/>
    <w:rsid w:val="00BC3B15"/>
    <w:rsid w:val="00BC3FDF"/>
    <w:rsid w:val="00BC4D2E"/>
    <w:rsid w:val="00BC6208"/>
    <w:rsid w:val="00BC7E05"/>
    <w:rsid w:val="00BD06A1"/>
    <w:rsid w:val="00BD09F7"/>
    <w:rsid w:val="00BD0E47"/>
    <w:rsid w:val="00BD1804"/>
    <w:rsid w:val="00BD184A"/>
    <w:rsid w:val="00BD227E"/>
    <w:rsid w:val="00BD47C2"/>
    <w:rsid w:val="00BD48AC"/>
    <w:rsid w:val="00BD5F1A"/>
    <w:rsid w:val="00BD6117"/>
    <w:rsid w:val="00BD6BD1"/>
    <w:rsid w:val="00BD76F8"/>
    <w:rsid w:val="00BE0BB9"/>
    <w:rsid w:val="00BE1234"/>
    <w:rsid w:val="00BE2FA6"/>
    <w:rsid w:val="00BE333F"/>
    <w:rsid w:val="00BE3FBF"/>
    <w:rsid w:val="00BE449F"/>
    <w:rsid w:val="00BE717E"/>
    <w:rsid w:val="00BE7406"/>
    <w:rsid w:val="00BE759A"/>
    <w:rsid w:val="00BE7603"/>
    <w:rsid w:val="00BE7B06"/>
    <w:rsid w:val="00BF0735"/>
    <w:rsid w:val="00BF1C90"/>
    <w:rsid w:val="00BF2E38"/>
    <w:rsid w:val="00BF3279"/>
    <w:rsid w:val="00BF3458"/>
    <w:rsid w:val="00BF41C5"/>
    <w:rsid w:val="00BF74C7"/>
    <w:rsid w:val="00BF7FAD"/>
    <w:rsid w:val="00C00320"/>
    <w:rsid w:val="00C015F1"/>
    <w:rsid w:val="00C01F33"/>
    <w:rsid w:val="00C01F59"/>
    <w:rsid w:val="00C02CC6"/>
    <w:rsid w:val="00C03679"/>
    <w:rsid w:val="00C040F7"/>
    <w:rsid w:val="00C044AB"/>
    <w:rsid w:val="00C04DD2"/>
    <w:rsid w:val="00C04F22"/>
    <w:rsid w:val="00C053BC"/>
    <w:rsid w:val="00C05706"/>
    <w:rsid w:val="00C07377"/>
    <w:rsid w:val="00C079E8"/>
    <w:rsid w:val="00C07F8C"/>
    <w:rsid w:val="00C10478"/>
    <w:rsid w:val="00C10F3D"/>
    <w:rsid w:val="00C12107"/>
    <w:rsid w:val="00C132E2"/>
    <w:rsid w:val="00C14AEC"/>
    <w:rsid w:val="00C14D4B"/>
    <w:rsid w:val="00C154BB"/>
    <w:rsid w:val="00C17B3E"/>
    <w:rsid w:val="00C20923"/>
    <w:rsid w:val="00C20C98"/>
    <w:rsid w:val="00C2125F"/>
    <w:rsid w:val="00C22738"/>
    <w:rsid w:val="00C248A6"/>
    <w:rsid w:val="00C25B67"/>
    <w:rsid w:val="00C26386"/>
    <w:rsid w:val="00C26688"/>
    <w:rsid w:val="00C26B19"/>
    <w:rsid w:val="00C279B5"/>
    <w:rsid w:val="00C27C45"/>
    <w:rsid w:val="00C36294"/>
    <w:rsid w:val="00C36612"/>
    <w:rsid w:val="00C36C34"/>
    <w:rsid w:val="00C3719D"/>
    <w:rsid w:val="00C428CF"/>
    <w:rsid w:val="00C430C8"/>
    <w:rsid w:val="00C44106"/>
    <w:rsid w:val="00C44419"/>
    <w:rsid w:val="00C45571"/>
    <w:rsid w:val="00C465CE"/>
    <w:rsid w:val="00C4713E"/>
    <w:rsid w:val="00C47351"/>
    <w:rsid w:val="00C50E1A"/>
    <w:rsid w:val="00C54995"/>
    <w:rsid w:val="00C54D41"/>
    <w:rsid w:val="00C54E55"/>
    <w:rsid w:val="00C55E52"/>
    <w:rsid w:val="00C5754D"/>
    <w:rsid w:val="00C57EDD"/>
    <w:rsid w:val="00C6030C"/>
    <w:rsid w:val="00C60783"/>
    <w:rsid w:val="00C60D03"/>
    <w:rsid w:val="00C612F8"/>
    <w:rsid w:val="00C61FD4"/>
    <w:rsid w:val="00C6255D"/>
    <w:rsid w:val="00C63BA2"/>
    <w:rsid w:val="00C643FC"/>
    <w:rsid w:val="00C64672"/>
    <w:rsid w:val="00C65482"/>
    <w:rsid w:val="00C6636F"/>
    <w:rsid w:val="00C66D2D"/>
    <w:rsid w:val="00C6770E"/>
    <w:rsid w:val="00C67DD1"/>
    <w:rsid w:val="00C70697"/>
    <w:rsid w:val="00C70803"/>
    <w:rsid w:val="00C72EF4"/>
    <w:rsid w:val="00C73395"/>
    <w:rsid w:val="00C73FDB"/>
    <w:rsid w:val="00C75D2F"/>
    <w:rsid w:val="00C7617B"/>
    <w:rsid w:val="00C767BE"/>
    <w:rsid w:val="00C76E3C"/>
    <w:rsid w:val="00C8004C"/>
    <w:rsid w:val="00C8063A"/>
    <w:rsid w:val="00C80AF5"/>
    <w:rsid w:val="00C80D22"/>
    <w:rsid w:val="00C81214"/>
    <w:rsid w:val="00C814EB"/>
    <w:rsid w:val="00C81568"/>
    <w:rsid w:val="00C815C7"/>
    <w:rsid w:val="00C8398A"/>
    <w:rsid w:val="00C841BB"/>
    <w:rsid w:val="00C8452F"/>
    <w:rsid w:val="00C860D9"/>
    <w:rsid w:val="00C8725C"/>
    <w:rsid w:val="00C8739A"/>
    <w:rsid w:val="00C9027A"/>
    <w:rsid w:val="00C9068E"/>
    <w:rsid w:val="00C90B1D"/>
    <w:rsid w:val="00C91ED9"/>
    <w:rsid w:val="00C92664"/>
    <w:rsid w:val="00C93C4B"/>
    <w:rsid w:val="00C94308"/>
    <w:rsid w:val="00C944AB"/>
    <w:rsid w:val="00C95B40"/>
    <w:rsid w:val="00C95DB7"/>
    <w:rsid w:val="00CA0740"/>
    <w:rsid w:val="00CA1ED8"/>
    <w:rsid w:val="00CA24CA"/>
    <w:rsid w:val="00CA276E"/>
    <w:rsid w:val="00CA2B75"/>
    <w:rsid w:val="00CA3A9D"/>
    <w:rsid w:val="00CA3DE1"/>
    <w:rsid w:val="00CA59EF"/>
    <w:rsid w:val="00CA5C94"/>
    <w:rsid w:val="00CB1F63"/>
    <w:rsid w:val="00CB5069"/>
    <w:rsid w:val="00CB5153"/>
    <w:rsid w:val="00CB5C17"/>
    <w:rsid w:val="00CB7170"/>
    <w:rsid w:val="00CB728E"/>
    <w:rsid w:val="00CB745E"/>
    <w:rsid w:val="00CC040E"/>
    <w:rsid w:val="00CC0977"/>
    <w:rsid w:val="00CC0FCA"/>
    <w:rsid w:val="00CC111F"/>
    <w:rsid w:val="00CC11A5"/>
    <w:rsid w:val="00CC2011"/>
    <w:rsid w:val="00CC3EA0"/>
    <w:rsid w:val="00CC7B45"/>
    <w:rsid w:val="00CD0931"/>
    <w:rsid w:val="00CD1188"/>
    <w:rsid w:val="00CD1BCB"/>
    <w:rsid w:val="00CD2D4B"/>
    <w:rsid w:val="00CD2ED1"/>
    <w:rsid w:val="00CD31BF"/>
    <w:rsid w:val="00CD337B"/>
    <w:rsid w:val="00CD3BE8"/>
    <w:rsid w:val="00CD6EB6"/>
    <w:rsid w:val="00CD7B07"/>
    <w:rsid w:val="00CE0424"/>
    <w:rsid w:val="00CE1A78"/>
    <w:rsid w:val="00CE5075"/>
    <w:rsid w:val="00CE5B35"/>
    <w:rsid w:val="00CE5B76"/>
    <w:rsid w:val="00CE6894"/>
    <w:rsid w:val="00CE704C"/>
    <w:rsid w:val="00CE7561"/>
    <w:rsid w:val="00CE7DB2"/>
    <w:rsid w:val="00CF0715"/>
    <w:rsid w:val="00CF11A7"/>
    <w:rsid w:val="00CF1354"/>
    <w:rsid w:val="00CF2186"/>
    <w:rsid w:val="00CF24C0"/>
    <w:rsid w:val="00CF2AE5"/>
    <w:rsid w:val="00CF3A10"/>
    <w:rsid w:val="00CF3B1F"/>
    <w:rsid w:val="00CF3BF6"/>
    <w:rsid w:val="00CF5233"/>
    <w:rsid w:val="00CF5292"/>
    <w:rsid w:val="00CF625B"/>
    <w:rsid w:val="00CF687E"/>
    <w:rsid w:val="00CF72D8"/>
    <w:rsid w:val="00CF78C5"/>
    <w:rsid w:val="00CF79A9"/>
    <w:rsid w:val="00CF7A61"/>
    <w:rsid w:val="00D00AE7"/>
    <w:rsid w:val="00D01957"/>
    <w:rsid w:val="00D0349B"/>
    <w:rsid w:val="00D03A0B"/>
    <w:rsid w:val="00D068D4"/>
    <w:rsid w:val="00D10249"/>
    <w:rsid w:val="00D115C3"/>
    <w:rsid w:val="00D11897"/>
    <w:rsid w:val="00D13135"/>
    <w:rsid w:val="00D139B1"/>
    <w:rsid w:val="00D13E4E"/>
    <w:rsid w:val="00D1403B"/>
    <w:rsid w:val="00D140E7"/>
    <w:rsid w:val="00D14CF7"/>
    <w:rsid w:val="00D15DB0"/>
    <w:rsid w:val="00D17861"/>
    <w:rsid w:val="00D17EC9"/>
    <w:rsid w:val="00D23636"/>
    <w:rsid w:val="00D239A7"/>
    <w:rsid w:val="00D23F47"/>
    <w:rsid w:val="00D25712"/>
    <w:rsid w:val="00D25792"/>
    <w:rsid w:val="00D31491"/>
    <w:rsid w:val="00D31649"/>
    <w:rsid w:val="00D319A3"/>
    <w:rsid w:val="00D32A9B"/>
    <w:rsid w:val="00D36E71"/>
    <w:rsid w:val="00D3710F"/>
    <w:rsid w:val="00D37987"/>
    <w:rsid w:val="00D37D87"/>
    <w:rsid w:val="00D401C7"/>
    <w:rsid w:val="00D408E6"/>
    <w:rsid w:val="00D40B33"/>
    <w:rsid w:val="00D4318F"/>
    <w:rsid w:val="00D438BF"/>
    <w:rsid w:val="00D440F8"/>
    <w:rsid w:val="00D44A1E"/>
    <w:rsid w:val="00D46BDB"/>
    <w:rsid w:val="00D523B1"/>
    <w:rsid w:val="00D53564"/>
    <w:rsid w:val="00D546FF"/>
    <w:rsid w:val="00D55AD5"/>
    <w:rsid w:val="00D576CA"/>
    <w:rsid w:val="00D61AF5"/>
    <w:rsid w:val="00D63745"/>
    <w:rsid w:val="00D652B5"/>
    <w:rsid w:val="00D66155"/>
    <w:rsid w:val="00D70075"/>
    <w:rsid w:val="00D708B0"/>
    <w:rsid w:val="00D74F6A"/>
    <w:rsid w:val="00D75535"/>
    <w:rsid w:val="00D762BB"/>
    <w:rsid w:val="00D76EB2"/>
    <w:rsid w:val="00D77B1D"/>
    <w:rsid w:val="00D8021F"/>
    <w:rsid w:val="00D80383"/>
    <w:rsid w:val="00D80AC8"/>
    <w:rsid w:val="00D820CB"/>
    <w:rsid w:val="00D823C6"/>
    <w:rsid w:val="00D831F1"/>
    <w:rsid w:val="00D83C6F"/>
    <w:rsid w:val="00D86CA3"/>
    <w:rsid w:val="00D871CE"/>
    <w:rsid w:val="00D87CB9"/>
    <w:rsid w:val="00D90091"/>
    <w:rsid w:val="00D9019E"/>
    <w:rsid w:val="00D9196D"/>
    <w:rsid w:val="00D91BC7"/>
    <w:rsid w:val="00D925D1"/>
    <w:rsid w:val="00D9289B"/>
    <w:rsid w:val="00D92982"/>
    <w:rsid w:val="00D95B8F"/>
    <w:rsid w:val="00D95DF5"/>
    <w:rsid w:val="00D968AB"/>
    <w:rsid w:val="00D9793E"/>
    <w:rsid w:val="00DA02AF"/>
    <w:rsid w:val="00DA0F41"/>
    <w:rsid w:val="00DA305E"/>
    <w:rsid w:val="00DA459F"/>
    <w:rsid w:val="00DA461C"/>
    <w:rsid w:val="00DA5417"/>
    <w:rsid w:val="00DA56E8"/>
    <w:rsid w:val="00DB0A9F"/>
    <w:rsid w:val="00DB0CC2"/>
    <w:rsid w:val="00DB2753"/>
    <w:rsid w:val="00DB2B16"/>
    <w:rsid w:val="00DB377D"/>
    <w:rsid w:val="00DB429C"/>
    <w:rsid w:val="00DB4FC3"/>
    <w:rsid w:val="00DB68E8"/>
    <w:rsid w:val="00DC0937"/>
    <w:rsid w:val="00DC0D8C"/>
    <w:rsid w:val="00DC1C50"/>
    <w:rsid w:val="00DC2D36"/>
    <w:rsid w:val="00DC431C"/>
    <w:rsid w:val="00DC47FE"/>
    <w:rsid w:val="00DC53EF"/>
    <w:rsid w:val="00DC5477"/>
    <w:rsid w:val="00DC7AAB"/>
    <w:rsid w:val="00DD03DC"/>
    <w:rsid w:val="00DD18ED"/>
    <w:rsid w:val="00DD269E"/>
    <w:rsid w:val="00DD6051"/>
    <w:rsid w:val="00DD68A2"/>
    <w:rsid w:val="00DD6BE3"/>
    <w:rsid w:val="00DD6CA7"/>
    <w:rsid w:val="00DD7417"/>
    <w:rsid w:val="00DD766F"/>
    <w:rsid w:val="00DD767A"/>
    <w:rsid w:val="00DD7934"/>
    <w:rsid w:val="00DE2AB7"/>
    <w:rsid w:val="00DE4B72"/>
    <w:rsid w:val="00DE5608"/>
    <w:rsid w:val="00DE58D0"/>
    <w:rsid w:val="00DE654F"/>
    <w:rsid w:val="00DE7704"/>
    <w:rsid w:val="00DF0678"/>
    <w:rsid w:val="00DF0B6E"/>
    <w:rsid w:val="00DF0F93"/>
    <w:rsid w:val="00DF15E0"/>
    <w:rsid w:val="00DF3642"/>
    <w:rsid w:val="00DF37A0"/>
    <w:rsid w:val="00DF39EA"/>
    <w:rsid w:val="00DF440D"/>
    <w:rsid w:val="00DF51CE"/>
    <w:rsid w:val="00DF5401"/>
    <w:rsid w:val="00DF58FF"/>
    <w:rsid w:val="00DF5CE6"/>
    <w:rsid w:val="00DF5FF5"/>
    <w:rsid w:val="00DF6B2C"/>
    <w:rsid w:val="00DF7229"/>
    <w:rsid w:val="00DF7ABB"/>
    <w:rsid w:val="00E00600"/>
    <w:rsid w:val="00E00660"/>
    <w:rsid w:val="00E00BE1"/>
    <w:rsid w:val="00E00DC4"/>
    <w:rsid w:val="00E021FA"/>
    <w:rsid w:val="00E027AC"/>
    <w:rsid w:val="00E0352E"/>
    <w:rsid w:val="00E07842"/>
    <w:rsid w:val="00E110E7"/>
    <w:rsid w:val="00E11B20"/>
    <w:rsid w:val="00E12BA4"/>
    <w:rsid w:val="00E1427C"/>
    <w:rsid w:val="00E14C07"/>
    <w:rsid w:val="00E161E8"/>
    <w:rsid w:val="00E17747"/>
    <w:rsid w:val="00E177A7"/>
    <w:rsid w:val="00E17FA2"/>
    <w:rsid w:val="00E22330"/>
    <w:rsid w:val="00E235DE"/>
    <w:rsid w:val="00E23E8C"/>
    <w:rsid w:val="00E24340"/>
    <w:rsid w:val="00E24725"/>
    <w:rsid w:val="00E26713"/>
    <w:rsid w:val="00E30B5A"/>
    <w:rsid w:val="00E30EB6"/>
    <w:rsid w:val="00E30FCA"/>
    <w:rsid w:val="00E31178"/>
    <w:rsid w:val="00E3123D"/>
    <w:rsid w:val="00E31461"/>
    <w:rsid w:val="00E31D43"/>
    <w:rsid w:val="00E32608"/>
    <w:rsid w:val="00E3269D"/>
    <w:rsid w:val="00E34188"/>
    <w:rsid w:val="00E34B6E"/>
    <w:rsid w:val="00E35559"/>
    <w:rsid w:val="00E355D1"/>
    <w:rsid w:val="00E35B4E"/>
    <w:rsid w:val="00E3723A"/>
    <w:rsid w:val="00E37860"/>
    <w:rsid w:val="00E40D0C"/>
    <w:rsid w:val="00E42357"/>
    <w:rsid w:val="00E431F1"/>
    <w:rsid w:val="00E43ECA"/>
    <w:rsid w:val="00E446F1"/>
    <w:rsid w:val="00E46886"/>
    <w:rsid w:val="00E4712A"/>
    <w:rsid w:val="00E47AEF"/>
    <w:rsid w:val="00E52A05"/>
    <w:rsid w:val="00E53B75"/>
    <w:rsid w:val="00E54D45"/>
    <w:rsid w:val="00E54E3B"/>
    <w:rsid w:val="00E55AA9"/>
    <w:rsid w:val="00E56AF8"/>
    <w:rsid w:val="00E57565"/>
    <w:rsid w:val="00E5770B"/>
    <w:rsid w:val="00E6200A"/>
    <w:rsid w:val="00E62F33"/>
    <w:rsid w:val="00E63838"/>
    <w:rsid w:val="00E64049"/>
    <w:rsid w:val="00E64434"/>
    <w:rsid w:val="00E654DB"/>
    <w:rsid w:val="00E66C38"/>
    <w:rsid w:val="00E66FF6"/>
    <w:rsid w:val="00E67C51"/>
    <w:rsid w:val="00E708CF"/>
    <w:rsid w:val="00E713AC"/>
    <w:rsid w:val="00E71AF2"/>
    <w:rsid w:val="00E7280F"/>
    <w:rsid w:val="00E72EFC"/>
    <w:rsid w:val="00E73781"/>
    <w:rsid w:val="00E7489C"/>
    <w:rsid w:val="00E74AA3"/>
    <w:rsid w:val="00E74C61"/>
    <w:rsid w:val="00E758EC"/>
    <w:rsid w:val="00E76E1C"/>
    <w:rsid w:val="00E81481"/>
    <w:rsid w:val="00E81A8D"/>
    <w:rsid w:val="00E8234C"/>
    <w:rsid w:val="00E83AA9"/>
    <w:rsid w:val="00E84825"/>
    <w:rsid w:val="00E84ADB"/>
    <w:rsid w:val="00E84D14"/>
    <w:rsid w:val="00E85928"/>
    <w:rsid w:val="00E863D0"/>
    <w:rsid w:val="00E87822"/>
    <w:rsid w:val="00E90395"/>
    <w:rsid w:val="00E90DCB"/>
    <w:rsid w:val="00E90E49"/>
    <w:rsid w:val="00E91004"/>
    <w:rsid w:val="00E91005"/>
    <w:rsid w:val="00E917F9"/>
    <w:rsid w:val="00E9291C"/>
    <w:rsid w:val="00E92E3F"/>
    <w:rsid w:val="00E93FFE"/>
    <w:rsid w:val="00E94A0E"/>
    <w:rsid w:val="00E94F8A"/>
    <w:rsid w:val="00E951EC"/>
    <w:rsid w:val="00E95B06"/>
    <w:rsid w:val="00E95F33"/>
    <w:rsid w:val="00E9752B"/>
    <w:rsid w:val="00EA0245"/>
    <w:rsid w:val="00EA0AE8"/>
    <w:rsid w:val="00EA1A7F"/>
    <w:rsid w:val="00EA225B"/>
    <w:rsid w:val="00EA251F"/>
    <w:rsid w:val="00EA2D48"/>
    <w:rsid w:val="00EA3CF0"/>
    <w:rsid w:val="00EA519B"/>
    <w:rsid w:val="00EA7A41"/>
    <w:rsid w:val="00EB031C"/>
    <w:rsid w:val="00EB077B"/>
    <w:rsid w:val="00EB287A"/>
    <w:rsid w:val="00EB2889"/>
    <w:rsid w:val="00EB4EA2"/>
    <w:rsid w:val="00EB7BAE"/>
    <w:rsid w:val="00EC1E56"/>
    <w:rsid w:val="00EC1E6C"/>
    <w:rsid w:val="00EC27C6"/>
    <w:rsid w:val="00EC4207"/>
    <w:rsid w:val="00EC4B6A"/>
    <w:rsid w:val="00EC5653"/>
    <w:rsid w:val="00EC5BF9"/>
    <w:rsid w:val="00EC71CE"/>
    <w:rsid w:val="00ED1006"/>
    <w:rsid w:val="00ED1B4B"/>
    <w:rsid w:val="00ED2AAD"/>
    <w:rsid w:val="00ED2EE6"/>
    <w:rsid w:val="00ED4727"/>
    <w:rsid w:val="00ED4733"/>
    <w:rsid w:val="00ED47DC"/>
    <w:rsid w:val="00ED6BC9"/>
    <w:rsid w:val="00EE3318"/>
    <w:rsid w:val="00EE4B0C"/>
    <w:rsid w:val="00EE5965"/>
    <w:rsid w:val="00EF0D2C"/>
    <w:rsid w:val="00EF18FE"/>
    <w:rsid w:val="00EF268B"/>
    <w:rsid w:val="00EF32FA"/>
    <w:rsid w:val="00EF3C81"/>
    <w:rsid w:val="00EF4221"/>
    <w:rsid w:val="00EF4C30"/>
    <w:rsid w:val="00EF4C70"/>
    <w:rsid w:val="00EF5738"/>
    <w:rsid w:val="00EF5787"/>
    <w:rsid w:val="00EF60D0"/>
    <w:rsid w:val="00EF6B2F"/>
    <w:rsid w:val="00EF7AE6"/>
    <w:rsid w:val="00F00169"/>
    <w:rsid w:val="00F0237D"/>
    <w:rsid w:val="00F04192"/>
    <w:rsid w:val="00F0528D"/>
    <w:rsid w:val="00F06C67"/>
    <w:rsid w:val="00F06DFD"/>
    <w:rsid w:val="00F071D1"/>
    <w:rsid w:val="00F07533"/>
    <w:rsid w:val="00F079AD"/>
    <w:rsid w:val="00F10595"/>
    <w:rsid w:val="00F10629"/>
    <w:rsid w:val="00F10E11"/>
    <w:rsid w:val="00F11E1D"/>
    <w:rsid w:val="00F1236C"/>
    <w:rsid w:val="00F12A51"/>
    <w:rsid w:val="00F131A6"/>
    <w:rsid w:val="00F1382D"/>
    <w:rsid w:val="00F15FA5"/>
    <w:rsid w:val="00F16310"/>
    <w:rsid w:val="00F16445"/>
    <w:rsid w:val="00F16FE2"/>
    <w:rsid w:val="00F209B7"/>
    <w:rsid w:val="00F21D7A"/>
    <w:rsid w:val="00F2376F"/>
    <w:rsid w:val="00F243D8"/>
    <w:rsid w:val="00F25DC6"/>
    <w:rsid w:val="00F26260"/>
    <w:rsid w:val="00F26544"/>
    <w:rsid w:val="00F269B7"/>
    <w:rsid w:val="00F304D7"/>
    <w:rsid w:val="00F307D6"/>
    <w:rsid w:val="00F30828"/>
    <w:rsid w:val="00F31158"/>
    <w:rsid w:val="00F313D6"/>
    <w:rsid w:val="00F320A8"/>
    <w:rsid w:val="00F36E17"/>
    <w:rsid w:val="00F40F0C"/>
    <w:rsid w:val="00F42239"/>
    <w:rsid w:val="00F43DF9"/>
    <w:rsid w:val="00F44216"/>
    <w:rsid w:val="00F450E3"/>
    <w:rsid w:val="00F45221"/>
    <w:rsid w:val="00F45B75"/>
    <w:rsid w:val="00F46DAE"/>
    <w:rsid w:val="00F47306"/>
    <w:rsid w:val="00F4766C"/>
    <w:rsid w:val="00F50548"/>
    <w:rsid w:val="00F507D1"/>
    <w:rsid w:val="00F50C04"/>
    <w:rsid w:val="00F519CE"/>
    <w:rsid w:val="00F51ADA"/>
    <w:rsid w:val="00F522EF"/>
    <w:rsid w:val="00F53BFB"/>
    <w:rsid w:val="00F544F2"/>
    <w:rsid w:val="00F56091"/>
    <w:rsid w:val="00F568CA"/>
    <w:rsid w:val="00F607C5"/>
    <w:rsid w:val="00F60DEA"/>
    <w:rsid w:val="00F615AB"/>
    <w:rsid w:val="00F6302A"/>
    <w:rsid w:val="00F63647"/>
    <w:rsid w:val="00F639E4"/>
    <w:rsid w:val="00F64C2B"/>
    <w:rsid w:val="00F651BE"/>
    <w:rsid w:val="00F67F53"/>
    <w:rsid w:val="00F703BE"/>
    <w:rsid w:val="00F70B93"/>
    <w:rsid w:val="00F71316"/>
    <w:rsid w:val="00F71F69"/>
    <w:rsid w:val="00F72B72"/>
    <w:rsid w:val="00F73C28"/>
    <w:rsid w:val="00F7418E"/>
    <w:rsid w:val="00F74BB9"/>
    <w:rsid w:val="00F75582"/>
    <w:rsid w:val="00F76EFA"/>
    <w:rsid w:val="00F8033E"/>
    <w:rsid w:val="00F804BE"/>
    <w:rsid w:val="00F817CE"/>
    <w:rsid w:val="00F81AF6"/>
    <w:rsid w:val="00F82812"/>
    <w:rsid w:val="00F82FE0"/>
    <w:rsid w:val="00F83ED3"/>
    <w:rsid w:val="00F8456C"/>
    <w:rsid w:val="00F848DD"/>
    <w:rsid w:val="00F84C9C"/>
    <w:rsid w:val="00F8542C"/>
    <w:rsid w:val="00F859D8"/>
    <w:rsid w:val="00F85A8D"/>
    <w:rsid w:val="00F85CDA"/>
    <w:rsid w:val="00F868F5"/>
    <w:rsid w:val="00F87AB5"/>
    <w:rsid w:val="00F9056A"/>
    <w:rsid w:val="00F90A97"/>
    <w:rsid w:val="00F90AC0"/>
    <w:rsid w:val="00F90EA9"/>
    <w:rsid w:val="00F90F8D"/>
    <w:rsid w:val="00F9275A"/>
    <w:rsid w:val="00F92782"/>
    <w:rsid w:val="00F93A82"/>
    <w:rsid w:val="00F93AA9"/>
    <w:rsid w:val="00F95E6F"/>
    <w:rsid w:val="00F966A1"/>
    <w:rsid w:val="00F96985"/>
    <w:rsid w:val="00F969C0"/>
    <w:rsid w:val="00F974D0"/>
    <w:rsid w:val="00F97838"/>
    <w:rsid w:val="00FA0402"/>
    <w:rsid w:val="00FA2BB3"/>
    <w:rsid w:val="00FA3545"/>
    <w:rsid w:val="00FA46D9"/>
    <w:rsid w:val="00FA4EC3"/>
    <w:rsid w:val="00FA5137"/>
    <w:rsid w:val="00FA5E93"/>
    <w:rsid w:val="00FB0C15"/>
    <w:rsid w:val="00FB0E70"/>
    <w:rsid w:val="00FB1944"/>
    <w:rsid w:val="00FB2039"/>
    <w:rsid w:val="00FB216B"/>
    <w:rsid w:val="00FB368B"/>
    <w:rsid w:val="00FB3B05"/>
    <w:rsid w:val="00FB3F9E"/>
    <w:rsid w:val="00FB4C80"/>
    <w:rsid w:val="00FB64DC"/>
    <w:rsid w:val="00FB6A6A"/>
    <w:rsid w:val="00FB7F1D"/>
    <w:rsid w:val="00FC4236"/>
    <w:rsid w:val="00FC4E33"/>
    <w:rsid w:val="00FC5417"/>
    <w:rsid w:val="00FC5706"/>
    <w:rsid w:val="00FC7429"/>
    <w:rsid w:val="00FC75BC"/>
    <w:rsid w:val="00FD004B"/>
    <w:rsid w:val="00FD0679"/>
    <w:rsid w:val="00FD07F6"/>
    <w:rsid w:val="00FD0EE5"/>
    <w:rsid w:val="00FD1675"/>
    <w:rsid w:val="00FD1EC8"/>
    <w:rsid w:val="00FD2354"/>
    <w:rsid w:val="00FD2DD0"/>
    <w:rsid w:val="00FD438F"/>
    <w:rsid w:val="00FD47ED"/>
    <w:rsid w:val="00FD4AEC"/>
    <w:rsid w:val="00FD577E"/>
    <w:rsid w:val="00FD6C3D"/>
    <w:rsid w:val="00FD74DB"/>
    <w:rsid w:val="00FD7660"/>
    <w:rsid w:val="00FE0655"/>
    <w:rsid w:val="00FE1D6D"/>
    <w:rsid w:val="00FE1E40"/>
    <w:rsid w:val="00FE2365"/>
    <w:rsid w:val="00FE253A"/>
    <w:rsid w:val="00FE2658"/>
    <w:rsid w:val="00FE2ABC"/>
    <w:rsid w:val="00FE2CC1"/>
    <w:rsid w:val="00FE3FAE"/>
    <w:rsid w:val="00FE4BE5"/>
    <w:rsid w:val="00FE4C7B"/>
    <w:rsid w:val="00FE614A"/>
    <w:rsid w:val="00FE7336"/>
    <w:rsid w:val="00FE787C"/>
    <w:rsid w:val="00FF01A0"/>
    <w:rsid w:val="00FF1E79"/>
    <w:rsid w:val="00FF44FC"/>
    <w:rsid w:val="00FF45A5"/>
    <w:rsid w:val="00FF5C91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  <w:rPr>
      <w:lang/>
    </w:rPr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  <w:lang w:eastAsia="en-US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  <w:rPr>
      <w:lang w:eastAsia="zh-CN"/>
    </w:r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59"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val="sv-SE" w:eastAsia="sv-SE"/>
    </w:rPr>
  </w:style>
  <w:style w:type="character" w:customStyle="1" w:styleId="HTMLPreformattedChar">
    <w:name w:val="HTML Preformatted Char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  <w:style w:type="character" w:customStyle="1" w:styleId="PLChar">
    <w:name w:val="PL Char"/>
    <w:link w:val="PL"/>
    <w:locked/>
    <w:rsid w:val="00C815C7"/>
    <w:rPr>
      <w:rFonts w:ascii="Courier New" w:hAnsi="Courier New" w:cs="Courier New"/>
      <w:noProof/>
      <w:sz w:val="16"/>
      <w:lang w:val="en-GB" w:eastAsia="zh-CN" w:bidi="ar-SA"/>
    </w:rPr>
  </w:style>
  <w:style w:type="paragraph" w:customStyle="1" w:styleId="PL">
    <w:name w:val="PL"/>
    <w:link w:val="PLChar"/>
    <w:rsid w:val="00C81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/>
    </w:rPr>
  </w:style>
  <w:style w:type="table" w:customStyle="1" w:styleId="1">
    <w:name w:val="普通表格1"/>
    <w:uiPriority w:val="99"/>
    <w:semiHidden/>
    <w:qFormat/>
    <w:rsid w:val="004B0FDF"/>
    <w:rPr>
      <w:rFonts w:ascii="Calibri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C53D2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CChar">
    <w:name w:val="TAC Char"/>
    <w:link w:val="TAC"/>
    <w:locked/>
    <w:rsid w:val="009C29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C29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1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7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21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9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294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49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57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622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804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479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8737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162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8664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87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7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54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2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16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311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024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973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3786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92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204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795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97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2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56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05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2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708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228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41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594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54658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61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265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6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24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08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33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1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54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8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5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94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64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266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246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479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675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758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0416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28CC-CD27-41CA-A39E-325C329E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7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Windows User</Company>
  <LinksUpToDate>false</LinksUpToDate>
  <CharactersWithSpaces>9555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ZTE</cp:lastModifiedBy>
  <cp:revision>2</cp:revision>
  <cp:lastPrinted>2008-01-31T22:09:00Z</cp:lastPrinted>
  <dcterms:created xsi:type="dcterms:W3CDTF">2017-03-24T20:58:00Z</dcterms:created>
  <dcterms:modified xsi:type="dcterms:W3CDTF">2017-03-24T20:58:00Z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